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19" w:rsidRPr="00554719" w:rsidRDefault="00554719" w:rsidP="00554719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554719">
        <w:rPr>
          <w:rFonts w:ascii="Georgia" w:hAnsi="Georgia" w:cs="Times New Roman"/>
          <w:b/>
          <w:sz w:val="28"/>
          <w:szCs w:val="28"/>
        </w:rPr>
        <w:t>Приветственное слово</w:t>
      </w:r>
    </w:p>
    <w:p w:rsidR="00554719" w:rsidRPr="00554719" w:rsidRDefault="00554719" w:rsidP="00554719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554719">
        <w:rPr>
          <w:rFonts w:ascii="Georgia" w:hAnsi="Georgia" w:cs="Times New Roman"/>
          <w:b/>
          <w:sz w:val="28"/>
          <w:szCs w:val="28"/>
        </w:rPr>
        <w:t xml:space="preserve">епископа Борисовского и Марьиногорского Вениамина, председателя жюри </w:t>
      </w:r>
      <w:r w:rsidRPr="00554719">
        <w:rPr>
          <w:rFonts w:ascii="Georgia" w:hAnsi="Georgia" w:cs="Times New Roman"/>
          <w:b/>
          <w:sz w:val="28"/>
          <w:szCs w:val="28"/>
          <w:lang w:val="en-US"/>
        </w:rPr>
        <w:t>II</w:t>
      </w:r>
      <w:r w:rsidRPr="00554719">
        <w:rPr>
          <w:rFonts w:ascii="Georgia" w:hAnsi="Georgia" w:cs="Times New Roman"/>
          <w:b/>
          <w:sz w:val="28"/>
          <w:szCs w:val="28"/>
        </w:rPr>
        <w:t xml:space="preserve"> Республиканского конкурса "Библиотека – центр духовного просвещения и воспитания"</w:t>
      </w:r>
    </w:p>
    <w:p w:rsidR="00554719" w:rsidRDefault="00554719" w:rsidP="00554719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</w:p>
    <w:p w:rsidR="00554719" w:rsidRPr="00554719" w:rsidRDefault="00554719" w:rsidP="00554719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Уважаемые организаторы, участники и гости Конгресса, позвольте прежде всего передать вам благословение и благопожелания от митрополита Минского и Заславского Павла, Патриаршего Экзарха всея Беларуси плодотворной работы в эти дни.</w:t>
      </w:r>
    </w:p>
    <w:p w:rsidR="0038368F" w:rsidRPr="00554719" w:rsidRDefault="00BD501B" w:rsidP="00554719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54719">
        <w:rPr>
          <w:rFonts w:ascii="Georgia" w:hAnsi="Georgia" w:cs="Times New Roman"/>
          <w:sz w:val="28"/>
          <w:szCs w:val="28"/>
        </w:rPr>
        <w:t xml:space="preserve">Сегодня мы чествуем победителей </w:t>
      </w:r>
      <w:r w:rsidRPr="00554719">
        <w:rPr>
          <w:rFonts w:ascii="Georgia" w:hAnsi="Georgia" w:cs="Times New Roman"/>
          <w:sz w:val="28"/>
          <w:szCs w:val="28"/>
          <w:lang w:val="en-US"/>
        </w:rPr>
        <w:t>II</w:t>
      </w:r>
      <w:r w:rsidR="00640F6F" w:rsidRPr="00554719">
        <w:rPr>
          <w:rFonts w:ascii="Georgia" w:hAnsi="Georgia" w:cs="Times New Roman"/>
          <w:sz w:val="28"/>
          <w:szCs w:val="28"/>
        </w:rPr>
        <w:t xml:space="preserve"> </w:t>
      </w:r>
      <w:r w:rsidR="0038368F" w:rsidRPr="00554719">
        <w:rPr>
          <w:rFonts w:ascii="Georgia" w:hAnsi="Georgia" w:cs="Times New Roman"/>
          <w:sz w:val="28"/>
          <w:szCs w:val="28"/>
        </w:rPr>
        <w:t>Республиканск</w:t>
      </w:r>
      <w:r w:rsidRPr="00554719">
        <w:rPr>
          <w:rFonts w:ascii="Georgia" w:hAnsi="Georgia" w:cs="Times New Roman"/>
          <w:sz w:val="28"/>
          <w:szCs w:val="28"/>
        </w:rPr>
        <w:t xml:space="preserve">ого </w:t>
      </w:r>
      <w:r w:rsidR="0038368F" w:rsidRPr="00554719">
        <w:rPr>
          <w:rFonts w:ascii="Georgia" w:hAnsi="Georgia" w:cs="Times New Roman"/>
          <w:sz w:val="28"/>
          <w:szCs w:val="28"/>
        </w:rPr>
        <w:t>конкурс</w:t>
      </w:r>
      <w:r w:rsidRPr="00554719">
        <w:rPr>
          <w:rFonts w:ascii="Georgia" w:hAnsi="Georgia" w:cs="Times New Roman"/>
          <w:sz w:val="28"/>
          <w:szCs w:val="28"/>
        </w:rPr>
        <w:t>а</w:t>
      </w:r>
      <w:r w:rsidR="0038368F" w:rsidRPr="00554719">
        <w:rPr>
          <w:rFonts w:ascii="Georgia" w:hAnsi="Georgia" w:cs="Times New Roman"/>
          <w:sz w:val="28"/>
          <w:szCs w:val="28"/>
        </w:rPr>
        <w:t xml:space="preserve"> «Библиотека – центр духовного просвещения и воспитания»</w:t>
      </w:r>
      <w:r w:rsidR="00A05869" w:rsidRPr="00554719">
        <w:rPr>
          <w:rFonts w:ascii="Georgia" w:hAnsi="Georgia" w:cs="Times New Roman"/>
          <w:sz w:val="28"/>
          <w:szCs w:val="28"/>
        </w:rPr>
        <w:t>, учрежденн</w:t>
      </w:r>
      <w:r w:rsidR="00F16B34" w:rsidRPr="00554719">
        <w:rPr>
          <w:rFonts w:ascii="Georgia" w:hAnsi="Georgia" w:cs="Times New Roman"/>
          <w:sz w:val="28"/>
          <w:szCs w:val="28"/>
        </w:rPr>
        <w:t>ого</w:t>
      </w:r>
      <w:r w:rsidR="00A05869" w:rsidRPr="00554719">
        <w:rPr>
          <w:rFonts w:ascii="Georgia" w:hAnsi="Georgia" w:cs="Times New Roman"/>
          <w:sz w:val="28"/>
          <w:szCs w:val="28"/>
        </w:rPr>
        <w:t xml:space="preserve"> Белорусской Православной </w:t>
      </w:r>
      <w:r w:rsidR="00554719">
        <w:rPr>
          <w:rFonts w:ascii="Georgia" w:hAnsi="Georgia" w:cs="Times New Roman"/>
          <w:sz w:val="28"/>
          <w:szCs w:val="28"/>
        </w:rPr>
        <w:t>Ц</w:t>
      </w:r>
      <w:r w:rsidR="00A05869" w:rsidRPr="00554719">
        <w:rPr>
          <w:rFonts w:ascii="Georgia" w:hAnsi="Georgia" w:cs="Times New Roman"/>
          <w:sz w:val="28"/>
          <w:szCs w:val="28"/>
        </w:rPr>
        <w:t>ерк</w:t>
      </w:r>
      <w:r w:rsidR="00554719">
        <w:rPr>
          <w:rFonts w:ascii="Georgia" w:hAnsi="Georgia" w:cs="Times New Roman"/>
          <w:sz w:val="28"/>
          <w:szCs w:val="28"/>
        </w:rPr>
        <w:t>о</w:t>
      </w:r>
      <w:r w:rsidR="00A05869" w:rsidRPr="00554719">
        <w:rPr>
          <w:rFonts w:ascii="Georgia" w:hAnsi="Georgia" w:cs="Times New Roman"/>
          <w:sz w:val="28"/>
          <w:szCs w:val="28"/>
        </w:rPr>
        <w:t>в</w:t>
      </w:r>
      <w:r w:rsidR="00554719">
        <w:rPr>
          <w:rFonts w:ascii="Georgia" w:hAnsi="Georgia" w:cs="Times New Roman"/>
          <w:sz w:val="28"/>
          <w:szCs w:val="28"/>
        </w:rPr>
        <w:t>ью</w:t>
      </w:r>
      <w:r w:rsidRPr="00554719">
        <w:rPr>
          <w:rFonts w:ascii="Georgia" w:hAnsi="Georgia" w:cs="Times New Roman"/>
          <w:sz w:val="28"/>
          <w:szCs w:val="28"/>
        </w:rPr>
        <w:t xml:space="preserve"> </w:t>
      </w:r>
      <w:r w:rsidR="00554719">
        <w:rPr>
          <w:rFonts w:ascii="Georgia" w:hAnsi="Georgia" w:cs="Times New Roman"/>
          <w:sz w:val="28"/>
          <w:szCs w:val="28"/>
        </w:rPr>
        <w:t>совместно</w:t>
      </w:r>
      <w:r w:rsidR="00A05869" w:rsidRPr="00554719">
        <w:rPr>
          <w:rFonts w:ascii="Georgia" w:hAnsi="Georgia" w:cs="Times New Roman"/>
          <w:sz w:val="28"/>
          <w:szCs w:val="28"/>
        </w:rPr>
        <w:t xml:space="preserve"> </w:t>
      </w:r>
      <w:r w:rsidR="00554719">
        <w:rPr>
          <w:rFonts w:ascii="Georgia" w:hAnsi="Georgia" w:cs="Times New Roman"/>
          <w:sz w:val="28"/>
          <w:szCs w:val="28"/>
        </w:rPr>
        <w:t xml:space="preserve">с </w:t>
      </w:r>
      <w:r w:rsidR="00A05869" w:rsidRPr="00554719">
        <w:rPr>
          <w:rFonts w:ascii="Georgia" w:hAnsi="Georgia" w:cs="Times New Roman"/>
          <w:sz w:val="28"/>
          <w:szCs w:val="28"/>
        </w:rPr>
        <w:t>Министерство</w:t>
      </w:r>
      <w:r w:rsidR="00554719">
        <w:rPr>
          <w:rFonts w:ascii="Georgia" w:hAnsi="Georgia" w:cs="Times New Roman"/>
          <w:sz w:val="28"/>
          <w:szCs w:val="28"/>
        </w:rPr>
        <w:t>м</w:t>
      </w:r>
      <w:r w:rsidR="00A05869" w:rsidRPr="00554719">
        <w:rPr>
          <w:rFonts w:ascii="Georgia" w:hAnsi="Georgia" w:cs="Times New Roman"/>
          <w:sz w:val="28"/>
          <w:szCs w:val="28"/>
        </w:rPr>
        <w:t xml:space="preserve"> культуры Республики Беларусь, Министерство</w:t>
      </w:r>
      <w:r w:rsidR="00554719">
        <w:rPr>
          <w:rFonts w:ascii="Georgia" w:hAnsi="Georgia" w:cs="Times New Roman"/>
          <w:sz w:val="28"/>
          <w:szCs w:val="28"/>
        </w:rPr>
        <w:t>м</w:t>
      </w:r>
      <w:r w:rsidR="00A05869" w:rsidRPr="00554719">
        <w:rPr>
          <w:rFonts w:ascii="Georgia" w:hAnsi="Georgia" w:cs="Times New Roman"/>
          <w:sz w:val="28"/>
          <w:szCs w:val="28"/>
        </w:rPr>
        <w:t xml:space="preserve"> образования Республики Беларусь, Комитет</w:t>
      </w:r>
      <w:r w:rsidR="00554719">
        <w:rPr>
          <w:rFonts w:ascii="Georgia" w:hAnsi="Georgia" w:cs="Times New Roman"/>
          <w:sz w:val="28"/>
          <w:szCs w:val="28"/>
        </w:rPr>
        <w:t>ом</w:t>
      </w:r>
      <w:r w:rsidR="00A05869" w:rsidRPr="00554719">
        <w:rPr>
          <w:rFonts w:ascii="Georgia" w:hAnsi="Georgia" w:cs="Times New Roman"/>
          <w:sz w:val="28"/>
          <w:szCs w:val="28"/>
        </w:rPr>
        <w:t xml:space="preserve"> по делам религий и национальностей, Национальн</w:t>
      </w:r>
      <w:r w:rsidR="00554719">
        <w:rPr>
          <w:rFonts w:ascii="Georgia" w:hAnsi="Georgia" w:cs="Times New Roman"/>
          <w:sz w:val="28"/>
          <w:szCs w:val="28"/>
        </w:rPr>
        <w:t>ой</w:t>
      </w:r>
      <w:r w:rsidR="00A05869" w:rsidRPr="00554719">
        <w:rPr>
          <w:rFonts w:ascii="Georgia" w:hAnsi="Georgia" w:cs="Times New Roman"/>
          <w:sz w:val="28"/>
          <w:szCs w:val="28"/>
        </w:rPr>
        <w:t xml:space="preserve"> библиотек</w:t>
      </w:r>
      <w:r w:rsidR="00554719">
        <w:rPr>
          <w:rFonts w:ascii="Georgia" w:hAnsi="Georgia" w:cs="Times New Roman"/>
          <w:sz w:val="28"/>
          <w:szCs w:val="28"/>
        </w:rPr>
        <w:t>ой</w:t>
      </w:r>
      <w:r w:rsidR="00A05869" w:rsidRPr="00554719">
        <w:rPr>
          <w:rFonts w:ascii="Georgia" w:hAnsi="Georgia" w:cs="Times New Roman"/>
          <w:sz w:val="28"/>
          <w:szCs w:val="28"/>
        </w:rPr>
        <w:t xml:space="preserve"> Беларуси.</w:t>
      </w:r>
    </w:p>
    <w:p w:rsidR="0053298C" w:rsidRPr="00554719" w:rsidRDefault="0053298C" w:rsidP="00554719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54719">
        <w:rPr>
          <w:rFonts w:ascii="Georgia" w:hAnsi="Georgia" w:cs="Times New Roman"/>
          <w:sz w:val="28"/>
          <w:szCs w:val="28"/>
        </w:rPr>
        <w:t>Н</w:t>
      </w:r>
      <w:r w:rsidR="00F16B34" w:rsidRPr="00554719">
        <w:rPr>
          <w:rFonts w:ascii="Georgia" w:hAnsi="Georgia" w:cs="Times New Roman"/>
          <w:sz w:val="28"/>
          <w:szCs w:val="28"/>
        </w:rPr>
        <w:t>овым импульсом для нашего тесного взаимодействия</w:t>
      </w:r>
      <w:r w:rsidRPr="00554719">
        <w:rPr>
          <w:rFonts w:ascii="Georgia" w:hAnsi="Georgia" w:cs="Times New Roman"/>
          <w:sz w:val="28"/>
          <w:szCs w:val="28"/>
        </w:rPr>
        <w:t xml:space="preserve"> яв</w:t>
      </w:r>
      <w:r w:rsidR="00907F21" w:rsidRPr="00554719">
        <w:rPr>
          <w:rFonts w:ascii="Georgia" w:hAnsi="Georgia" w:cs="Times New Roman"/>
          <w:sz w:val="28"/>
          <w:szCs w:val="28"/>
        </w:rPr>
        <w:t>илось</w:t>
      </w:r>
      <w:r w:rsidR="00554719">
        <w:rPr>
          <w:rFonts w:ascii="Georgia" w:hAnsi="Georgia" w:cs="Times New Roman"/>
          <w:sz w:val="28"/>
          <w:szCs w:val="28"/>
        </w:rPr>
        <w:t xml:space="preserve"> </w:t>
      </w:r>
      <w:r w:rsidR="00907F21" w:rsidRPr="00554719">
        <w:rPr>
          <w:rFonts w:ascii="Georgia" w:hAnsi="Georgia" w:cs="Times New Roman"/>
          <w:sz w:val="28"/>
          <w:szCs w:val="28"/>
        </w:rPr>
        <w:t xml:space="preserve">включение </w:t>
      </w:r>
      <w:r w:rsidRPr="00554719">
        <w:rPr>
          <w:rFonts w:ascii="Georgia" w:hAnsi="Georgia" w:cs="Times New Roman"/>
          <w:sz w:val="28"/>
          <w:szCs w:val="28"/>
        </w:rPr>
        <w:t>конкурс</w:t>
      </w:r>
      <w:r w:rsidR="00907F21" w:rsidRPr="00554719">
        <w:rPr>
          <w:rFonts w:ascii="Georgia" w:hAnsi="Georgia" w:cs="Times New Roman"/>
          <w:sz w:val="28"/>
          <w:szCs w:val="28"/>
        </w:rPr>
        <w:t>а</w:t>
      </w:r>
      <w:r w:rsidR="00554719">
        <w:rPr>
          <w:rFonts w:ascii="Georgia" w:hAnsi="Georgia" w:cs="Times New Roman"/>
          <w:sz w:val="28"/>
          <w:szCs w:val="28"/>
        </w:rPr>
        <w:t xml:space="preserve"> </w:t>
      </w:r>
      <w:r w:rsidRPr="00554719">
        <w:rPr>
          <w:rFonts w:ascii="Georgia" w:hAnsi="Georgia" w:cs="Times New Roman"/>
          <w:sz w:val="28"/>
          <w:szCs w:val="28"/>
        </w:rPr>
        <w:t xml:space="preserve">в Комплексный план мероприятий Белорусской </w:t>
      </w:r>
      <w:r w:rsidR="004C649B" w:rsidRPr="00554719">
        <w:rPr>
          <w:rFonts w:ascii="Georgia" w:hAnsi="Georgia" w:cs="Times New Roman"/>
          <w:sz w:val="28"/>
          <w:szCs w:val="28"/>
        </w:rPr>
        <w:t>П</w:t>
      </w:r>
      <w:r w:rsidRPr="00554719">
        <w:rPr>
          <w:rFonts w:ascii="Georgia" w:hAnsi="Georgia" w:cs="Times New Roman"/>
          <w:sz w:val="28"/>
          <w:szCs w:val="28"/>
        </w:rPr>
        <w:t xml:space="preserve">равославной </w:t>
      </w:r>
      <w:r w:rsidR="00554719">
        <w:rPr>
          <w:rFonts w:ascii="Georgia" w:hAnsi="Georgia" w:cs="Times New Roman"/>
          <w:sz w:val="28"/>
          <w:szCs w:val="28"/>
        </w:rPr>
        <w:t>Ц</w:t>
      </w:r>
      <w:r w:rsidRPr="00554719">
        <w:rPr>
          <w:rFonts w:ascii="Georgia" w:hAnsi="Georgia" w:cs="Times New Roman"/>
          <w:sz w:val="28"/>
          <w:szCs w:val="28"/>
        </w:rPr>
        <w:t xml:space="preserve">еркви и Министерства культуры Республики Беларусь, а также Комплексный план совместных мероприятий Министерства образования Республики Беларусь и Белорусской </w:t>
      </w:r>
      <w:r w:rsidR="00AB517A" w:rsidRPr="00554719">
        <w:rPr>
          <w:rFonts w:ascii="Georgia" w:hAnsi="Georgia" w:cs="Times New Roman"/>
          <w:sz w:val="28"/>
          <w:szCs w:val="28"/>
        </w:rPr>
        <w:t>П</w:t>
      </w:r>
      <w:r w:rsidRPr="00554719">
        <w:rPr>
          <w:rFonts w:ascii="Georgia" w:hAnsi="Georgia" w:cs="Times New Roman"/>
          <w:sz w:val="28"/>
          <w:szCs w:val="28"/>
        </w:rPr>
        <w:t xml:space="preserve">равославной </w:t>
      </w:r>
      <w:r w:rsidR="00554719">
        <w:rPr>
          <w:rFonts w:ascii="Georgia" w:hAnsi="Georgia" w:cs="Times New Roman"/>
          <w:sz w:val="28"/>
          <w:szCs w:val="28"/>
        </w:rPr>
        <w:t>Ц</w:t>
      </w:r>
      <w:r w:rsidRPr="00554719">
        <w:rPr>
          <w:rFonts w:ascii="Georgia" w:hAnsi="Georgia" w:cs="Times New Roman"/>
          <w:sz w:val="28"/>
          <w:szCs w:val="28"/>
        </w:rPr>
        <w:t>еркви, проводимых в рамках Года культуры.</w:t>
      </w:r>
    </w:p>
    <w:p w:rsidR="00AB517A" w:rsidRPr="00554719" w:rsidRDefault="00AB517A" w:rsidP="007C0F3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54719">
        <w:rPr>
          <w:rFonts w:ascii="Georgia" w:hAnsi="Georgia" w:cs="Times New Roman"/>
          <w:sz w:val="28"/>
          <w:szCs w:val="28"/>
        </w:rPr>
        <w:t xml:space="preserve">И это видится символичным. </w:t>
      </w:r>
      <w:r w:rsidR="004C649B" w:rsidRPr="00554719">
        <w:rPr>
          <w:rFonts w:ascii="Georgia" w:hAnsi="Georgia" w:cs="Times New Roman"/>
          <w:sz w:val="28"/>
          <w:szCs w:val="28"/>
        </w:rPr>
        <w:t>Н</w:t>
      </w:r>
      <w:r w:rsidRPr="00554719">
        <w:rPr>
          <w:rFonts w:ascii="Georgia" w:hAnsi="Georgia" w:cs="Times New Roman"/>
          <w:sz w:val="28"/>
          <w:szCs w:val="28"/>
        </w:rPr>
        <w:t>ачиная с</w:t>
      </w:r>
      <w:r w:rsidR="0004668C" w:rsidRPr="00554719">
        <w:rPr>
          <w:rFonts w:ascii="Georgia" w:hAnsi="Georgia" w:cs="Times New Roman"/>
          <w:sz w:val="28"/>
          <w:szCs w:val="28"/>
        </w:rPr>
        <w:t>о</w:t>
      </w:r>
      <w:r w:rsidR="00554719">
        <w:rPr>
          <w:rFonts w:ascii="Georgia" w:hAnsi="Georgia" w:cs="Times New Roman"/>
          <w:sz w:val="28"/>
          <w:szCs w:val="28"/>
        </w:rPr>
        <w:t xml:space="preserve"> </w:t>
      </w:r>
      <w:r w:rsidRPr="00554719">
        <w:rPr>
          <w:rFonts w:ascii="Georgia" w:hAnsi="Georgia" w:cs="Times New Roman"/>
          <w:sz w:val="28"/>
          <w:szCs w:val="28"/>
        </w:rPr>
        <w:t xml:space="preserve">времен крещения Руси, </w:t>
      </w:r>
      <w:r w:rsidR="0004668C" w:rsidRPr="00554719">
        <w:rPr>
          <w:rFonts w:ascii="Georgia" w:hAnsi="Georgia" w:cs="Times New Roman"/>
          <w:sz w:val="28"/>
          <w:szCs w:val="28"/>
        </w:rPr>
        <w:t>распространение</w:t>
      </w:r>
      <w:r w:rsidR="00554719">
        <w:rPr>
          <w:rFonts w:ascii="Georgia" w:hAnsi="Georgia" w:cs="Times New Roman"/>
          <w:sz w:val="28"/>
          <w:szCs w:val="28"/>
        </w:rPr>
        <w:t xml:space="preserve"> </w:t>
      </w:r>
      <w:r w:rsidR="004C649B" w:rsidRPr="00554719">
        <w:rPr>
          <w:rFonts w:ascii="Georgia" w:hAnsi="Georgia" w:cs="Times New Roman"/>
          <w:sz w:val="28"/>
          <w:szCs w:val="28"/>
        </w:rPr>
        <w:t>Православия</w:t>
      </w:r>
      <w:r w:rsidR="00554719">
        <w:rPr>
          <w:rFonts w:ascii="Georgia" w:hAnsi="Georgia" w:cs="Times New Roman"/>
          <w:sz w:val="28"/>
          <w:szCs w:val="28"/>
        </w:rPr>
        <w:t xml:space="preserve"> </w:t>
      </w:r>
      <w:r w:rsidR="0004668C" w:rsidRPr="00554719">
        <w:rPr>
          <w:rFonts w:ascii="Georgia" w:hAnsi="Georgia" w:cs="Times New Roman"/>
          <w:sz w:val="28"/>
          <w:szCs w:val="28"/>
        </w:rPr>
        <w:t>среди</w:t>
      </w:r>
      <w:r w:rsidR="004C649B" w:rsidRPr="00554719">
        <w:rPr>
          <w:rFonts w:ascii="Georgia" w:hAnsi="Georgia" w:cs="Times New Roman"/>
          <w:sz w:val="28"/>
          <w:szCs w:val="28"/>
        </w:rPr>
        <w:t xml:space="preserve"> славянски</w:t>
      </w:r>
      <w:r w:rsidR="0004668C" w:rsidRPr="00554719">
        <w:rPr>
          <w:rFonts w:ascii="Georgia" w:hAnsi="Georgia" w:cs="Times New Roman"/>
          <w:sz w:val="28"/>
          <w:szCs w:val="28"/>
        </w:rPr>
        <w:t>х</w:t>
      </w:r>
      <w:r w:rsidR="004C649B" w:rsidRPr="00554719">
        <w:rPr>
          <w:rFonts w:ascii="Georgia" w:hAnsi="Georgia" w:cs="Times New Roman"/>
          <w:sz w:val="28"/>
          <w:szCs w:val="28"/>
        </w:rPr>
        <w:t xml:space="preserve"> народ</w:t>
      </w:r>
      <w:r w:rsidR="0004668C" w:rsidRPr="00554719">
        <w:rPr>
          <w:rFonts w:ascii="Georgia" w:hAnsi="Georgia" w:cs="Times New Roman"/>
          <w:sz w:val="28"/>
          <w:szCs w:val="28"/>
        </w:rPr>
        <w:t>ов</w:t>
      </w:r>
      <w:r w:rsidR="00554719">
        <w:rPr>
          <w:rFonts w:ascii="Georgia" w:hAnsi="Georgia" w:cs="Times New Roman"/>
          <w:sz w:val="28"/>
          <w:szCs w:val="28"/>
        </w:rPr>
        <w:t xml:space="preserve"> </w:t>
      </w:r>
      <w:r w:rsidR="0004668C" w:rsidRPr="00554719">
        <w:rPr>
          <w:rFonts w:ascii="Georgia" w:hAnsi="Georgia" w:cs="Times New Roman"/>
          <w:sz w:val="28"/>
          <w:szCs w:val="28"/>
        </w:rPr>
        <w:t>ста</w:t>
      </w:r>
      <w:r w:rsidRPr="00554719">
        <w:rPr>
          <w:rFonts w:ascii="Georgia" w:hAnsi="Georgia" w:cs="Times New Roman"/>
          <w:sz w:val="28"/>
          <w:szCs w:val="28"/>
        </w:rPr>
        <w:t>ло решающим фактором дальнейшего развития славянской культуры.</w:t>
      </w:r>
      <w:r w:rsidR="00554719">
        <w:rPr>
          <w:rFonts w:ascii="Georgia" w:hAnsi="Georgia" w:cs="Times New Roman"/>
          <w:sz w:val="28"/>
          <w:szCs w:val="28"/>
        </w:rPr>
        <w:t xml:space="preserve"> </w:t>
      </w:r>
      <w:r w:rsidR="004C649B" w:rsidRPr="00554719">
        <w:rPr>
          <w:rFonts w:ascii="Georgia" w:hAnsi="Georgia" w:cs="Times New Roman"/>
          <w:sz w:val="28"/>
          <w:szCs w:val="28"/>
        </w:rPr>
        <w:t>Православная к</w:t>
      </w:r>
      <w:r w:rsidRPr="00554719">
        <w:rPr>
          <w:rFonts w:ascii="Georgia" w:hAnsi="Georgia" w:cs="Times New Roman"/>
          <w:sz w:val="28"/>
          <w:szCs w:val="28"/>
        </w:rPr>
        <w:t xml:space="preserve">ультура передавалась </w:t>
      </w:r>
      <w:r w:rsidR="00783060" w:rsidRPr="00554719">
        <w:rPr>
          <w:rFonts w:ascii="Georgia" w:hAnsi="Georgia" w:cs="Times New Roman"/>
          <w:sz w:val="28"/>
          <w:szCs w:val="28"/>
        </w:rPr>
        <w:t xml:space="preserve">через </w:t>
      </w:r>
      <w:r w:rsidRPr="00554719">
        <w:rPr>
          <w:rFonts w:ascii="Georgia" w:hAnsi="Georgia" w:cs="Times New Roman"/>
          <w:sz w:val="28"/>
          <w:szCs w:val="28"/>
        </w:rPr>
        <w:t>образц</w:t>
      </w:r>
      <w:r w:rsidR="00783060" w:rsidRPr="00554719">
        <w:rPr>
          <w:rFonts w:ascii="Georgia" w:hAnsi="Georgia" w:cs="Times New Roman"/>
          <w:sz w:val="28"/>
          <w:szCs w:val="28"/>
        </w:rPr>
        <w:t>ы</w:t>
      </w:r>
      <w:r w:rsidRPr="00554719">
        <w:rPr>
          <w:rFonts w:ascii="Georgia" w:hAnsi="Georgia" w:cs="Times New Roman"/>
          <w:sz w:val="28"/>
          <w:szCs w:val="28"/>
        </w:rPr>
        <w:t xml:space="preserve"> живописи (иконописи), зодчества, и, конечно же, через </w:t>
      </w:r>
      <w:r w:rsidR="00783060" w:rsidRPr="00554719">
        <w:rPr>
          <w:rFonts w:ascii="Georgia" w:hAnsi="Georgia" w:cs="Times New Roman"/>
          <w:sz w:val="28"/>
          <w:szCs w:val="28"/>
        </w:rPr>
        <w:t>письменность,</w:t>
      </w:r>
      <w:r w:rsidR="00554719">
        <w:rPr>
          <w:rFonts w:ascii="Georgia" w:hAnsi="Georgia" w:cs="Times New Roman"/>
          <w:sz w:val="28"/>
          <w:szCs w:val="28"/>
        </w:rPr>
        <w:t xml:space="preserve"> </w:t>
      </w:r>
      <w:r w:rsidRPr="00554719">
        <w:rPr>
          <w:rFonts w:ascii="Georgia" w:hAnsi="Georgia" w:cs="Times New Roman"/>
          <w:sz w:val="28"/>
          <w:szCs w:val="28"/>
        </w:rPr>
        <w:t>книги и библиотеки</w:t>
      </w:r>
      <w:r w:rsidR="007C0F3A">
        <w:rPr>
          <w:rFonts w:ascii="Georgia" w:hAnsi="Georgia" w:cs="Times New Roman"/>
          <w:sz w:val="28"/>
          <w:szCs w:val="28"/>
        </w:rPr>
        <w:t>,</w:t>
      </w:r>
      <w:r w:rsidRPr="00554719">
        <w:rPr>
          <w:rFonts w:ascii="Georgia" w:hAnsi="Georgia" w:cs="Times New Roman"/>
          <w:sz w:val="28"/>
          <w:szCs w:val="28"/>
        </w:rPr>
        <w:t xml:space="preserve"> </w:t>
      </w:r>
      <w:r w:rsidR="007C0F3A">
        <w:rPr>
          <w:rFonts w:ascii="Georgia" w:hAnsi="Georgia" w:cs="Times New Roman"/>
          <w:sz w:val="28"/>
          <w:szCs w:val="28"/>
        </w:rPr>
        <w:t>о</w:t>
      </w:r>
      <w:r w:rsidRPr="00554719">
        <w:rPr>
          <w:rFonts w:ascii="Georgia" w:hAnsi="Georgia" w:cs="Times New Roman"/>
          <w:sz w:val="28"/>
          <w:szCs w:val="28"/>
        </w:rPr>
        <w:t xml:space="preserve"> чем совсем недавно мы вспоминали </w:t>
      </w:r>
      <w:r w:rsidR="004C649B" w:rsidRPr="00554719">
        <w:rPr>
          <w:rFonts w:ascii="Georgia" w:hAnsi="Georgia" w:cs="Times New Roman"/>
          <w:sz w:val="28"/>
          <w:szCs w:val="28"/>
        </w:rPr>
        <w:t xml:space="preserve">в </w:t>
      </w:r>
      <w:r w:rsidR="00F5511D" w:rsidRPr="00554719">
        <w:rPr>
          <w:rFonts w:ascii="Georgia" w:hAnsi="Georgia" w:cs="Times New Roman"/>
          <w:sz w:val="28"/>
          <w:szCs w:val="28"/>
        </w:rPr>
        <w:t xml:space="preserve">этих </w:t>
      </w:r>
      <w:r w:rsidR="004C649B" w:rsidRPr="00554719">
        <w:rPr>
          <w:rFonts w:ascii="Georgia" w:hAnsi="Georgia" w:cs="Times New Roman"/>
          <w:sz w:val="28"/>
          <w:szCs w:val="28"/>
        </w:rPr>
        <w:t xml:space="preserve">стенах </w:t>
      </w:r>
      <w:r w:rsidRPr="00554719">
        <w:rPr>
          <w:rFonts w:ascii="Georgia" w:hAnsi="Georgia" w:cs="Times New Roman"/>
          <w:sz w:val="28"/>
          <w:szCs w:val="28"/>
        </w:rPr>
        <w:t>за кру</w:t>
      </w:r>
      <w:r w:rsidR="004C649B" w:rsidRPr="00554719">
        <w:rPr>
          <w:rFonts w:ascii="Georgia" w:hAnsi="Georgia" w:cs="Times New Roman"/>
          <w:sz w:val="28"/>
          <w:szCs w:val="28"/>
        </w:rPr>
        <w:t xml:space="preserve">глым столом, посвященным 950-летию библиотеки Полоцкого Софийского </w:t>
      </w:r>
      <w:r w:rsidR="00293346" w:rsidRPr="00554719">
        <w:rPr>
          <w:rFonts w:ascii="Georgia" w:hAnsi="Georgia" w:cs="Times New Roman"/>
          <w:sz w:val="28"/>
          <w:szCs w:val="28"/>
        </w:rPr>
        <w:t>собора.</w:t>
      </w:r>
    </w:p>
    <w:p w:rsidR="00907F21" w:rsidRPr="00554719" w:rsidRDefault="00293346" w:rsidP="007C0F3A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54719">
        <w:rPr>
          <w:rFonts w:ascii="Georgia" w:hAnsi="Georgia" w:cs="Times New Roman"/>
          <w:sz w:val="28"/>
          <w:szCs w:val="28"/>
        </w:rPr>
        <w:t>С</w:t>
      </w:r>
      <w:r w:rsidR="004C649B" w:rsidRPr="00554719">
        <w:rPr>
          <w:rFonts w:ascii="Georgia" w:hAnsi="Georgia" w:cs="Times New Roman"/>
          <w:sz w:val="28"/>
          <w:szCs w:val="28"/>
        </w:rPr>
        <w:t xml:space="preserve">егодня </w:t>
      </w:r>
      <w:r w:rsidRPr="00554719">
        <w:rPr>
          <w:rFonts w:ascii="Georgia" w:hAnsi="Georgia" w:cs="Times New Roman"/>
          <w:sz w:val="28"/>
          <w:szCs w:val="28"/>
        </w:rPr>
        <w:t>многие библиотеки республики</w:t>
      </w:r>
      <w:r w:rsidR="00824310" w:rsidRPr="00554719">
        <w:rPr>
          <w:rFonts w:ascii="Georgia" w:hAnsi="Georgia" w:cs="Times New Roman"/>
          <w:sz w:val="28"/>
          <w:szCs w:val="28"/>
        </w:rPr>
        <w:t>,</w:t>
      </w:r>
      <w:r w:rsidRPr="00554719">
        <w:rPr>
          <w:rFonts w:ascii="Georgia" w:hAnsi="Georgia" w:cs="Times New Roman"/>
          <w:sz w:val="28"/>
          <w:szCs w:val="28"/>
        </w:rPr>
        <w:t xml:space="preserve"> продолжая традицию, через книгу и святоотеческое слово открывают людям </w:t>
      </w:r>
      <w:r w:rsidR="00546212" w:rsidRPr="00554719">
        <w:rPr>
          <w:rFonts w:ascii="Georgia" w:hAnsi="Georgia" w:cs="Times New Roman"/>
          <w:sz w:val="28"/>
          <w:szCs w:val="28"/>
        </w:rPr>
        <w:t xml:space="preserve">Истину, смысл и </w:t>
      </w:r>
      <w:r w:rsidRPr="00554719">
        <w:rPr>
          <w:rFonts w:ascii="Georgia" w:hAnsi="Georgia" w:cs="Times New Roman"/>
          <w:sz w:val="28"/>
          <w:szCs w:val="28"/>
        </w:rPr>
        <w:t xml:space="preserve">красоту жизни. </w:t>
      </w:r>
      <w:r w:rsidR="00546212" w:rsidRPr="00554719">
        <w:rPr>
          <w:rFonts w:ascii="Georgia" w:hAnsi="Georgia" w:cs="Times New Roman"/>
          <w:sz w:val="28"/>
          <w:szCs w:val="28"/>
        </w:rPr>
        <w:t xml:space="preserve">Этому способствует </w:t>
      </w:r>
      <w:r w:rsidRPr="00554719">
        <w:rPr>
          <w:rFonts w:ascii="Georgia" w:hAnsi="Georgia" w:cs="Times New Roman"/>
          <w:sz w:val="28"/>
          <w:szCs w:val="28"/>
        </w:rPr>
        <w:t>и</w:t>
      </w:r>
      <w:r w:rsidR="007C0F3A">
        <w:rPr>
          <w:rFonts w:ascii="Georgia" w:hAnsi="Georgia" w:cs="Times New Roman"/>
          <w:sz w:val="28"/>
          <w:szCs w:val="28"/>
        </w:rPr>
        <w:t xml:space="preserve"> </w:t>
      </w:r>
      <w:r w:rsidR="00546212" w:rsidRPr="00554719">
        <w:rPr>
          <w:rFonts w:ascii="Georgia" w:hAnsi="Georgia" w:cs="Times New Roman"/>
          <w:sz w:val="28"/>
          <w:szCs w:val="28"/>
        </w:rPr>
        <w:t xml:space="preserve">неизменная </w:t>
      </w:r>
      <w:r w:rsidR="004C649B" w:rsidRPr="00554719">
        <w:rPr>
          <w:rFonts w:ascii="Georgia" w:hAnsi="Georgia" w:cs="Times New Roman"/>
          <w:sz w:val="28"/>
          <w:szCs w:val="28"/>
        </w:rPr>
        <w:t xml:space="preserve">цель </w:t>
      </w:r>
      <w:r w:rsidR="007C0F3A">
        <w:rPr>
          <w:rFonts w:ascii="Georgia" w:hAnsi="Georgia" w:cs="Times New Roman"/>
          <w:sz w:val="28"/>
          <w:szCs w:val="28"/>
        </w:rPr>
        <w:t xml:space="preserve">данного </w:t>
      </w:r>
      <w:r w:rsidR="004C649B" w:rsidRPr="00554719">
        <w:rPr>
          <w:rFonts w:ascii="Georgia" w:hAnsi="Georgia" w:cs="Times New Roman"/>
          <w:sz w:val="28"/>
          <w:szCs w:val="28"/>
        </w:rPr>
        <w:t>Республиканского конкурса</w:t>
      </w:r>
      <w:r w:rsidR="007C0F3A">
        <w:rPr>
          <w:rFonts w:ascii="Georgia" w:hAnsi="Georgia" w:cs="Times New Roman"/>
          <w:sz w:val="28"/>
          <w:szCs w:val="28"/>
        </w:rPr>
        <w:t>, проводимого с целью</w:t>
      </w:r>
      <w:r w:rsidR="00907F21" w:rsidRPr="00554719">
        <w:rPr>
          <w:rFonts w:ascii="Georgia" w:hAnsi="Georgia" w:cs="Times New Roman"/>
          <w:sz w:val="28"/>
          <w:szCs w:val="28"/>
        </w:rPr>
        <w:t xml:space="preserve"> активизаци</w:t>
      </w:r>
      <w:r w:rsidR="007C0F3A">
        <w:rPr>
          <w:rFonts w:ascii="Georgia" w:hAnsi="Georgia" w:cs="Times New Roman"/>
          <w:sz w:val="28"/>
          <w:szCs w:val="28"/>
        </w:rPr>
        <w:t>и</w:t>
      </w:r>
      <w:r w:rsidR="00907F21" w:rsidRPr="00554719">
        <w:rPr>
          <w:rFonts w:ascii="Georgia" w:hAnsi="Georgia" w:cs="Times New Roman"/>
          <w:sz w:val="28"/>
          <w:szCs w:val="28"/>
        </w:rPr>
        <w:t xml:space="preserve"> просветительской деятельности библиотек республики, </w:t>
      </w:r>
      <w:r w:rsidR="007C0F3A">
        <w:rPr>
          <w:rFonts w:ascii="Georgia" w:hAnsi="Georgia" w:cs="Times New Roman"/>
          <w:sz w:val="28"/>
          <w:szCs w:val="28"/>
        </w:rPr>
        <w:t xml:space="preserve"> </w:t>
      </w:r>
      <w:r w:rsidR="00546212" w:rsidRPr="00554719">
        <w:rPr>
          <w:rFonts w:ascii="Georgia" w:hAnsi="Georgia" w:cs="Times New Roman"/>
          <w:sz w:val="28"/>
          <w:szCs w:val="28"/>
        </w:rPr>
        <w:t>способствующ</w:t>
      </w:r>
      <w:r w:rsidR="00D5015A" w:rsidRPr="00554719">
        <w:rPr>
          <w:rFonts w:ascii="Georgia" w:hAnsi="Georgia" w:cs="Times New Roman"/>
          <w:sz w:val="28"/>
          <w:szCs w:val="28"/>
        </w:rPr>
        <w:t>ей</w:t>
      </w:r>
      <w:r w:rsidR="007C0F3A">
        <w:rPr>
          <w:rFonts w:ascii="Georgia" w:hAnsi="Georgia" w:cs="Times New Roman"/>
          <w:sz w:val="28"/>
          <w:szCs w:val="28"/>
        </w:rPr>
        <w:t xml:space="preserve"> </w:t>
      </w:r>
      <w:r w:rsidR="007845D8" w:rsidRPr="00554719">
        <w:rPr>
          <w:rFonts w:ascii="Georgia" w:hAnsi="Georgia" w:cs="Times New Roman"/>
          <w:sz w:val="28"/>
          <w:szCs w:val="28"/>
        </w:rPr>
        <w:t>формировани</w:t>
      </w:r>
      <w:r w:rsidR="00546212" w:rsidRPr="00554719">
        <w:rPr>
          <w:rFonts w:ascii="Georgia" w:hAnsi="Georgia" w:cs="Times New Roman"/>
          <w:sz w:val="28"/>
          <w:szCs w:val="28"/>
        </w:rPr>
        <w:t>ю</w:t>
      </w:r>
      <w:r w:rsidR="007C0F3A">
        <w:rPr>
          <w:rFonts w:ascii="Georgia" w:hAnsi="Georgia" w:cs="Times New Roman"/>
          <w:sz w:val="28"/>
          <w:szCs w:val="28"/>
        </w:rPr>
        <w:t xml:space="preserve"> </w:t>
      </w:r>
      <w:r w:rsidR="00907F21" w:rsidRPr="00554719">
        <w:rPr>
          <w:rFonts w:ascii="Georgia" w:hAnsi="Georgia" w:cs="Times New Roman"/>
          <w:sz w:val="28"/>
          <w:szCs w:val="28"/>
        </w:rPr>
        <w:t>духовно-нравственн</w:t>
      </w:r>
      <w:r w:rsidR="002978B5" w:rsidRPr="00554719">
        <w:rPr>
          <w:rFonts w:ascii="Georgia" w:hAnsi="Georgia" w:cs="Times New Roman"/>
          <w:sz w:val="28"/>
          <w:szCs w:val="28"/>
        </w:rPr>
        <w:t>ых</w:t>
      </w:r>
      <w:r w:rsidR="007C0F3A">
        <w:rPr>
          <w:rFonts w:ascii="Georgia" w:hAnsi="Georgia" w:cs="Times New Roman"/>
          <w:sz w:val="28"/>
          <w:szCs w:val="28"/>
        </w:rPr>
        <w:t xml:space="preserve"> </w:t>
      </w:r>
      <w:r w:rsidR="007845D8" w:rsidRPr="00554719">
        <w:rPr>
          <w:rFonts w:ascii="Georgia" w:hAnsi="Georgia" w:cs="Times New Roman"/>
          <w:sz w:val="28"/>
          <w:szCs w:val="28"/>
        </w:rPr>
        <w:t xml:space="preserve">качеств личности, </w:t>
      </w:r>
      <w:r w:rsidR="002978B5" w:rsidRPr="00554719">
        <w:rPr>
          <w:rFonts w:ascii="Georgia" w:hAnsi="Georgia" w:cs="Times New Roman"/>
          <w:sz w:val="28"/>
          <w:szCs w:val="28"/>
        </w:rPr>
        <w:t>воспитани</w:t>
      </w:r>
      <w:r w:rsidR="00546212" w:rsidRPr="00554719">
        <w:rPr>
          <w:rFonts w:ascii="Georgia" w:hAnsi="Georgia" w:cs="Times New Roman"/>
          <w:sz w:val="28"/>
          <w:szCs w:val="28"/>
        </w:rPr>
        <w:t>ю</w:t>
      </w:r>
      <w:r w:rsidR="002978B5" w:rsidRPr="00554719">
        <w:rPr>
          <w:rFonts w:ascii="Georgia" w:hAnsi="Georgia" w:cs="Times New Roman"/>
          <w:sz w:val="28"/>
          <w:szCs w:val="28"/>
        </w:rPr>
        <w:t xml:space="preserve"> патриотизма и гражданственности детей и молодежи на основе православных традиций.</w:t>
      </w:r>
    </w:p>
    <w:p w:rsidR="00824310" w:rsidRPr="00554719" w:rsidRDefault="00293346" w:rsidP="00554719">
      <w:pPr>
        <w:spacing w:after="0" w:line="240" w:lineRule="auto"/>
        <w:ind w:firstLine="709"/>
        <w:jc w:val="both"/>
        <w:rPr>
          <w:rFonts w:ascii="Georgia" w:hAnsi="Georgia" w:cs="Times New Roman"/>
          <w:sz w:val="28"/>
          <w:szCs w:val="28"/>
        </w:rPr>
      </w:pPr>
      <w:r w:rsidRPr="00554719">
        <w:rPr>
          <w:rFonts w:ascii="Georgia" w:hAnsi="Georgia" w:cs="Times New Roman"/>
          <w:sz w:val="28"/>
          <w:szCs w:val="28"/>
        </w:rPr>
        <w:t xml:space="preserve">В этом году новые условия организации конкурса </w:t>
      </w:r>
      <w:r w:rsidR="007C0F3A">
        <w:rPr>
          <w:rFonts w:ascii="Georgia" w:hAnsi="Georgia" w:cs="Times New Roman"/>
          <w:sz w:val="28"/>
          <w:szCs w:val="28"/>
        </w:rPr>
        <w:t xml:space="preserve">содействовали </w:t>
      </w:r>
      <w:r w:rsidRPr="00554719">
        <w:rPr>
          <w:rFonts w:ascii="Georgia" w:hAnsi="Georgia" w:cs="Times New Roman"/>
          <w:sz w:val="28"/>
          <w:szCs w:val="28"/>
        </w:rPr>
        <w:t>более тщательн</w:t>
      </w:r>
      <w:r w:rsidR="007C0F3A">
        <w:rPr>
          <w:rFonts w:ascii="Georgia" w:hAnsi="Georgia" w:cs="Times New Roman"/>
          <w:sz w:val="28"/>
          <w:szCs w:val="28"/>
        </w:rPr>
        <w:t>ому</w:t>
      </w:r>
      <w:r w:rsidRPr="00554719">
        <w:rPr>
          <w:rFonts w:ascii="Georgia" w:hAnsi="Georgia" w:cs="Times New Roman"/>
          <w:sz w:val="28"/>
          <w:szCs w:val="28"/>
        </w:rPr>
        <w:t xml:space="preserve"> отбор</w:t>
      </w:r>
      <w:r w:rsidR="007C0F3A">
        <w:rPr>
          <w:rFonts w:ascii="Georgia" w:hAnsi="Georgia" w:cs="Times New Roman"/>
          <w:sz w:val="28"/>
          <w:szCs w:val="28"/>
        </w:rPr>
        <w:t>у</w:t>
      </w:r>
      <w:r w:rsidRPr="00554719">
        <w:rPr>
          <w:rFonts w:ascii="Georgia" w:hAnsi="Georgia" w:cs="Times New Roman"/>
          <w:sz w:val="28"/>
          <w:szCs w:val="28"/>
        </w:rPr>
        <w:t xml:space="preserve"> </w:t>
      </w:r>
      <w:r w:rsidR="00973884" w:rsidRPr="00554719">
        <w:rPr>
          <w:rFonts w:ascii="Georgia" w:hAnsi="Georgia" w:cs="Times New Roman"/>
          <w:sz w:val="28"/>
          <w:szCs w:val="28"/>
        </w:rPr>
        <w:t>работ</w:t>
      </w:r>
      <w:r w:rsidRPr="00554719">
        <w:rPr>
          <w:rFonts w:ascii="Georgia" w:hAnsi="Georgia" w:cs="Times New Roman"/>
          <w:sz w:val="28"/>
          <w:szCs w:val="28"/>
        </w:rPr>
        <w:t xml:space="preserve">. Конкурс проводился на региональном и ведомственном уровнях, и все участники, чьи </w:t>
      </w:r>
      <w:r w:rsidR="00973884" w:rsidRPr="00554719">
        <w:rPr>
          <w:rFonts w:ascii="Georgia" w:hAnsi="Georgia" w:cs="Times New Roman"/>
          <w:sz w:val="28"/>
          <w:szCs w:val="28"/>
        </w:rPr>
        <w:t xml:space="preserve">конкурсные </w:t>
      </w:r>
      <w:r w:rsidRPr="00554719">
        <w:rPr>
          <w:rFonts w:ascii="Georgia" w:hAnsi="Georgia" w:cs="Times New Roman"/>
          <w:sz w:val="28"/>
          <w:szCs w:val="28"/>
        </w:rPr>
        <w:t xml:space="preserve">работы достигли республиканского </w:t>
      </w:r>
      <w:r w:rsidR="00824310" w:rsidRPr="00554719">
        <w:rPr>
          <w:rFonts w:ascii="Georgia" w:hAnsi="Georgia" w:cs="Times New Roman"/>
          <w:sz w:val="28"/>
          <w:szCs w:val="28"/>
        </w:rPr>
        <w:t>э</w:t>
      </w:r>
      <w:r w:rsidRPr="00554719">
        <w:rPr>
          <w:rFonts w:ascii="Georgia" w:hAnsi="Georgia" w:cs="Times New Roman"/>
          <w:sz w:val="28"/>
          <w:szCs w:val="28"/>
        </w:rPr>
        <w:t xml:space="preserve">тапа, заслуживают самых </w:t>
      </w:r>
      <w:r w:rsidR="00824310" w:rsidRPr="00554719">
        <w:rPr>
          <w:rFonts w:ascii="Georgia" w:hAnsi="Georgia" w:cs="Times New Roman"/>
          <w:sz w:val="28"/>
          <w:szCs w:val="28"/>
        </w:rPr>
        <w:t>искренних похвал и поздравлений.</w:t>
      </w:r>
    </w:p>
    <w:p w:rsidR="007C0F3A" w:rsidRDefault="00824310" w:rsidP="00554719">
      <w:pPr>
        <w:spacing w:after="0" w:line="24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554719">
        <w:rPr>
          <w:rFonts w:ascii="Georgia" w:hAnsi="Georgia" w:cs="Times New Roman"/>
          <w:sz w:val="28"/>
          <w:szCs w:val="28"/>
        </w:rPr>
        <w:t xml:space="preserve">Но </w:t>
      </w:r>
      <w:r w:rsidR="006E66EB" w:rsidRPr="00554719">
        <w:rPr>
          <w:rFonts w:ascii="Georgia" w:hAnsi="Georgia" w:cs="Times New Roman"/>
          <w:sz w:val="28"/>
          <w:szCs w:val="28"/>
        </w:rPr>
        <w:t>во всяком конкурсе до</w:t>
      </w:r>
      <w:r w:rsidRPr="00554719">
        <w:rPr>
          <w:rFonts w:ascii="Georgia" w:hAnsi="Georgia" w:cs="Times New Roman"/>
          <w:sz w:val="28"/>
          <w:szCs w:val="28"/>
        </w:rPr>
        <w:t>лжны быть победители. Поэтому из 57 конкурсных работ, поступивших в Национальную библиотеку</w:t>
      </w:r>
      <w:r w:rsidR="007C0F3A">
        <w:rPr>
          <w:rFonts w:ascii="Georgia" w:hAnsi="Georgia" w:cs="Times New Roman"/>
          <w:sz w:val="28"/>
          <w:szCs w:val="28"/>
        </w:rPr>
        <w:t xml:space="preserve"> Беларуси</w:t>
      </w:r>
      <w:r w:rsidRPr="00554719">
        <w:rPr>
          <w:rFonts w:ascii="Georgia" w:hAnsi="Georgia" w:cs="Times New Roman"/>
          <w:sz w:val="28"/>
          <w:szCs w:val="28"/>
        </w:rPr>
        <w:t xml:space="preserve"> и Научно-педагогическую библиотеку,</w:t>
      </w:r>
      <w:r w:rsidR="007C0F3A">
        <w:rPr>
          <w:rFonts w:ascii="Georgia" w:hAnsi="Georgia" w:cs="Times New Roman"/>
          <w:sz w:val="28"/>
          <w:szCs w:val="28"/>
        </w:rPr>
        <w:t xml:space="preserve"> </w:t>
      </w:r>
      <w:r w:rsidRPr="00554719">
        <w:rPr>
          <w:rFonts w:ascii="Georgia" w:hAnsi="Georgia" w:cs="Times New Roman"/>
          <w:sz w:val="28"/>
          <w:szCs w:val="28"/>
        </w:rPr>
        <w:t xml:space="preserve">на суд </w:t>
      </w:r>
      <w:r w:rsidRPr="00554719">
        <w:rPr>
          <w:rFonts w:ascii="Georgia" w:hAnsi="Georgia" w:cs="Times New Roman"/>
          <w:sz w:val="28"/>
          <w:szCs w:val="28"/>
        </w:rPr>
        <w:lastRenderedPageBreak/>
        <w:t xml:space="preserve">республиканского жюри конкурса была направлена 31 работа. В итоге </w:t>
      </w:r>
      <w:r w:rsidR="00F5511D" w:rsidRPr="00554719">
        <w:rPr>
          <w:rFonts w:ascii="Georgia" w:hAnsi="Georgia" w:cs="Times New Roman"/>
          <w:sz w:val="28"/>
          <w:szCs w:val="28"/>
        </w:rPr>
        <w:t>тщательной и взвешенной оценки</w:t>
      </w:r>
      <w:r w:rsidRPr="00554719">
        <w:rPr>
          <w:rFonts w:ascii="Georgia" w:hAnsi="Georgia" w:cs="Times New Roman"/>
          <w:sz w:val="28"/>
          <w:szCs w:val="28"/>
        </w:rPr>
        <w:t xml:space="preserve"> жюри </w:t>
      </w:r>
      <w:bookmarkStart w:id="0" w:name="_GoBack"/>
      <w:bookmarkEnd w:id="0"/>
      <w:r w:rsidRPr="00554719">
        <w:rPr>
          <w:rFonts w:ascii="Georgia" w:hAnsi="Georgia" w:cs="Times New Roman"/>
          <w:sz w:val="28"/>
          <w:szCs w:val="28"/>
        </w:rPr>
        <w:t>22 библиотеки-участницы заняли призовые места и отмечены поощрениями.</w:t>
      </w:r>
      <w:r w:rsidR="00554719">
        <w:rPr>
          <w:rFonts w:ascii="Georgia" w:hAnsi="Georgia" w:cs="Times New Roman"/>
          <w:sz w:val="28"/>
          <w:szCs w:val="28"/>
        </w:rPr>
        <w:t xml:space="preserve"> </w:t>
      </w:r>
    </w:p>
    <w:p w:rsidR="00293346" w:rsidRPr="007C0F3A" w:rsidRDefault="00554719" w:rsidP="00554719">
      <w:pPr>
        <w:spacing w:after="0" w:line="24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7C0F3A">
        <w:rPr>
          <w:rFonts w:ascii="Georgia" w:hAnsi="Georgia" w:cs="Times New Roman"/>
          <w:i/>
          <w:sz w:val="28"/>
          <w:szCs w:val="28"/>
        </w:rPr>
        <w:t>Для справки</w:t>
      </w:r>
      <w:r w:rsidRPr="007C0F3A">
        <w:rPr>
          <w:rFonts w:ascii="Georgia" w:hAnsi="Georgia" w:cs="Times New Roman"/>
          <w:sz w:val="28"/>
          <w:szCs w:val="28"/>
        </w:rPr>
        <w:t xml:space="preserve">. Наибольшее количество – 33 работы поступило от библиотек учреждений образования подведомственных Министерству образования Республики Беларусь. От публичных библиотек для участия в конкуре было направлено 22 конкурсные работы. От библиотек Белорусского Экзархата поступило 2 работы. Из 57 работ присланных на конкурс 7 работ поступило от библиотек, расположенных в сельской местности: 5 – от публичных библиотек, 2 </w:t>
      </w:r>
      <w:r w:rsidR="007C0F3A" w:rsidRPr="007C0F3A">
        <w:rPr>
          <w:rFonts w:ascii="Georgia" w:hAnsi="Georgia" w:cs="Times New Roman"/>
          <w:sz w:val="28"/>
          <w:szCs w:val="28"/>
        </w:rPr>
        <w:t>–</w:t>
      </w:r>
      <w:r w:rsidRPr="007C0F3A">
        <w:rPr>
          <w:rFonts w:ascii="Georgia" w:hAnsi="Georgia" w:cs="Times New Roman"/>
          <w:sz w:val="28"/>
          <w:szCs w:val="28"/>
        </w:rPr>
        <w:t xml:space="preserve"> от библиотек учреждений образования</w:t>
      </w:r>
    </w:p>
    <w:p w:rsidR="00824310" w:rsidRPr="00554719" w:rsidRDefault="00F5511D" w:rsidP="00554719">
      <w:pPr>
        <w:spacing w:after="0" w:line="240" w:lineRule="auto"/>
        <w:ind w:firstLine="426"/>
        <w:jc w:val="both"/>
        <w:rPr>
          <w:rFonts w:ascii="Georgia" w:hAnsi="Georgia" w:cs="Times New Roman"/>
          <w:sz w:val="28"/>
          <w:szCs w:val="28"/>
        </w:rPr>
      </w:pPr>
      <w:r w:rsidRPr="00554719">
        <w:rPr>
          <w:rFonts w:ascii="Georgia" w:hAnsi="Georgia" w:cs="Times New Roman"/>
          <w:sz w:val="28"/>
          <w:szCs w:val="28"/>
        </w:rPr>
        <w:t>Позвольте вручить награды тем, кто занял первые места в каждой из четырех номинаций и пожелать им</w:t>
      </w:r>
      <w:r w:rsidR="00D5015A" w:rsidRPr="00554719">
        <w:rPr>
          <w:rFonts w:ascii="Georgia" w:hAnsi="Georgia" w:cs="Times New Roman"/>
          <w:sz w:val="28"/>
          <w:szCs w:val="28"/>
        </w:rPr>
        <w:t>,</w:t>
      </w:r>
      <w:r w:rsidRPr="00554719">
        <w:rPr>
          <w:rFonts w:ascii="Georgia" w:hAnsi="Georgia" w:cs="Times New Roman"/>
          <w:sz w:val="28"/>
          <w:szCs w:val="28"/>
        </w:rPr>
        <w:t xml:space="preserve"> и всем участникам конкурса</w:t>
      </w:r>
      <w:r w:rsidR="00D5015A" w:rsidRPr="00554719">
        <w:rPr>
          <w:rFonts w:ascii="Georgia" w:hAnsi="Georgia" w:cs="Times New Roman"/>
          <w:sz w:val="28"/>
          <w:szCs w:val="28"/>
        </w:rPr>
        <w:t>,</w:t>
      </w:r>
      <w:r w:rsidR="007C0F3A">
        <w:rPr>
          <w:rFonts w:ascii="Georgia" w:hAnsi="Georgia" w:cs="Times New Roman"/>
          <w:sz w:val="28"/>
          <w:szCs w:val="28"/>
        </w:rPr>
        <w:t xml:space="preserve"> </w:t>
      </w:r>
      <w:r w:rsidR="00D5015A" w:rsidRPr="00554719">
        <w:rPr>
          <w:rFonts w:ascii="Georgia" w:hAnsi="Georgia" w:cs="Times New Roman"/>
          <w:sz w:val="28"/>
          <w:szCs w:val="28"/>
        </w:rPr>
        <w:t xml:space="preserve">получать радость и удовлетворение от своего дела, </w:t>
      </w:r>
      <w:r w:rsidR="007C0F3A">
        <w:rPr>
          <w:rFonts w:ascii="Georgia" w:hAnsi="Georgia" w:cs="Times New Roman"/>
          <w:sz w:val="28"/>
          <w:szCs w:val="28"/>
        </w:rPr>
        <w:t>неустанно</w:t>
      </w:r>
      <w:r w:rsidR="00D5015A" w:rsidRPr="00554719">
        <w:rPr>
          <w:rFonts w:ascii="Georgia" w:hAnsi="Georgia" w:cs="Times New Roman"/>
          <w:sz w:val="28"/>
          <w:szCs w:val="28"/>
        </w:rPr>
        <w:t xml:space="preserve"> двигаться вперед по</w:t>
      </w:r>
      <w:r w:rsidRPr="00554719">
        <w:rPr>
          <w:rFonts w:ascii="Georgia" w:hAnsi="Georgia" w:cs="Times New Roman"/>
          <w:sz w:val="28"/>
          <w:szCs w:val="28"/>
        </w:rPr>
        <w:t xml:space="preserve"> избранном</w:t>
      </w:r>
      <w:r w:rsidR="00D5015A" w:rsidRPr="00554719">
        <w:rPr>
          <w:rFonts w:ascii="Georgia" w:hAnsi="Georgia" w:cs="Times New Roman"/>
          <w:sz w:val="28"/>
          <w:szCs w:val="28"/>
        </w:rPr>
        <w:t>у</w:t>
      </w:r>
      <w:r w:rsidRPr="00554719">
        <w:rPr>
          <w:rFonts w:ascii="Georgia" w:hAnsi="Georgia" w:cs="Times New Roman"/>
          <w:sz w:val="28"/>
          <w:szCs w:val="28"/>
        </w:rPr>
        <w:t xml:space="preserve"> ими нелегком</w:t>
      </w:r>
      <w:r w:rsidR="00D5015A" w:rsidRPr="00554719">
        <w:rPr>
          <w:rFonts w:ascii="Georgia" w:hAnsi="Georgia" w:cs="Times New Roman"/>
          <w:sz w:val="28"/>
          <w:szCs w:val="28"/>
        </w:rPr>
        <w:t>у</w:t>
      </w:r>
      <w:r w:rsidRPr="00554719">
        <w:rPr>
          <w:rFonts w:ascii="Georgia" w:hAnsi="Georgia" w:cs="Times New Roman"/>
          <w:sz w:val="28"/>
          <w:szCs w:val="28"/>
        </w:rPr>
        <w:t>, но столь нужном</w:t>
      </w:r>
      <w:r w:rsidR="00D5015A" w:rsidRPr="00554719">
        <w:rPr>
          <w:rFonts w:ascii="Georgia" w:hAnsi="Georgia" w:cs="Times New Roman"/>
          <w:sz w:val="28"/>
          <w:szCs w:val="28"/>
        </w:rPr>
        <w:t>у,</w:t>
      </w:r>
      <w:r w:rsidRPr="00554719">
        <w:rPr>
          <w:rFonts w:ascii="Georgia" w:hAnsi="Georgia" w:cs="Times New Roman"/>
          <w:sz w:val="28"/>
          <w:szCs w:val="28"/>
        </w:rPr>
        <w:t xml:space="preserve"> востребованном</w:t>
      </w:r>
      <w:r w:rsidR="00D5015A" w:rsidRPr="00554719">
        <w:rPr>
          <w:rFonts w:ascii="Georgia" w:hAnsi="Georgia" w:cs="Times New Roman"/>
          <w:sz w:val="28"/>
          <w:szCs w:val="28"/>
        </w:rPr>
        <w:t>у</w:t>
      </w:r>
      <w:r w:rsidR="007C0F3A">
        <w:rPr>
          <w:rFonts w:ascii="Georgia" w:hAnsi="Georgia" w:cs="Times New Roman"/>
          <w:sz w:val="28"/>
          <w:szCs w:val="28"/>
        </w:rPr>
        <w:t xml:space="preserve"> </w:t>
      </w:r>
      <w:r w:rsidR="00B740C6" w:rsidRPr="00554719">
        <w:rPr>
          <w:rFonts w:ascii="Georgia" w:hAnsi="Georgia" w:cs="Times New Roman"/>
          <w:sz w:val="28"/>
          <w:szCs w:val="28"/>
        </w:rPr>
        <w:t xml:space="preserve">сегодня </w:t>
      </w:r>
      <w:r w:rsidRPr="00554719">
        <w:rPr>
          <w:rFonts w:ascii="Georgia" w:hAnsi="Georgia" w:cs="Times New Roman"/>
          <w:sz w:val="28"/>
          <w:szCs w:val="28"/>
        </w:rPr>
        <w:t xml:space="preserve">обществом </w:t>
      </w:r>
      <w:r w:rsidR="00D5015A" w:rsidRPr="00554719">
        <w:rPr>
          <w:rFonts w:ascii="Georgia" w:hAnsi="Georgia" w:cs="Times New Roman"/>
          <w:sz w:val="28"/>
          <w:szCs w:val="28"/>
        </w:rPr>
        <w:t xml:space="preserve">и благодатному </w:t>
      </w:r>
      <w:r w:rsidRPr="00554719">
        <w:rPr>
          <w:rFonts w:ascii="Georgia" w:hAnsi="Georgia" w:cs="Times New Roman"/>
          <w:sz w:val="28"/>
          <w:szCs w:val="28"/>
        </w:rPr>
        <w:t>пути</w:t>
      </w:r>
      <w:r w:rsidR="00D5015A" w:rsidRPr="00554719">
        <w:rPr>
          <w:rFonts w:ascii="Georgia" w:hAnsi="Georgia" w:cs="Times New Roman"/>
          <w:sz w:val="28"/>
          <w:szCs w:val="28"/>
        </w:rPr>
        <w:t>. П</w:t>
      </w:r>
      <w:r w:rsidRPr="00554719">
        <w:rPr>
          <w:rFonts w:ascii="Georgia" w:hAnsi="Georgia" w:cs="Times New Roman"/>
          <w:sz w:val="28"/>
          <w:szCs w:val="28"/>
        </w:rPr>
        <w:t>усть умножаться оптимизм и надежда</w:t>
      </w:r>
      <w:r w:rsidR="00B740C6" w:rsidRPr="00554719">
        <w:rPr>
          <w:rFonts w:ascii="Georgia" w:hAnsi="Georgia" w:cs="Times New Roman"/>
          <w:sz w:val="28"/>
          <w:szCs w:val="28"/>
        </w:rPr>
        <w:t>, стремление не останавливаться на достигнутом</w:t>
      </w:r>
      <w:r w:rsidR="00D5015A" w:rsidRPr="00554719">
        <w:rPr>
          <w:rFonts w:ascii="Georgia" w:hAnsi="Georgia" w:cs="Times New Roman"/>
          <w:sz w:val="28"/>
          <w:szCs w:val="28"/>
        </w:rPr>
        <w:t>.</w:t>
      </w:r>
      <w:r w:rsidR="007C0F3A">
        <w:rPr>
          <w:rFonts w:ascii="Georgia" w:hAnsi="Georgia" w:cs="Times New Roman"/>
          <w:sz w:val="28"/>
          <w:szCs w:val="28"/>
        </w:rPr>
        <w:t xml:space="preserve"> Призываю на вас Божие благословение и желаю всем доброго здравия, счастья и благополучия в ваших добрых начинаниях.</w:t>
      </w:r>
    </w:p>
    <w:sectPr w:rsidR="00824310" w:rsidRPr="00554719" w:rsidSect="00B0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48" w:rsidRDefault="00BE0F48" w:rsidP="00824310">
      <w:pPr>
        <w:spacing w:after="0" w:line="240" w:lineRule="auto"/>
      </w:pPr>
      <w:r>
        <w:separator/>
      </w:r>
    </w:p>
  </w:endnote>
  <w:endnote w:type="continuationSeparator" w:id="1">
    <w:p w:rsidR="00BE0F48" w:rsidRDefault="00BE0F48" w:rsidP="0082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48" w:rsidRDefault="00BE0F48" w:rsidP="00824310">
      <w:pPr>
        <w:spacing w:after="0" w:line="240" w:lineRule="auto"/>
      </w:pPr>
      <w:r>
        <w:separator/>
      </w:r>
    </w:p>
  </w:footnote>
  <w:footnote w:type="continuationSeparator" w:id="1">
    <w:p w:rsidR="00BE0F48" w:rsidRDefault="00BE0F48" w:rsidP="0082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2C4"/>
    <w:rsid w:val="0004668C"/>
    <w:rsid w:val="00293346"/>
    <w:rsid w:val="002978B5"/>
    <w:rsid w:val="0032306A"/>
    <w:rsid w:val="0038368F"/>
    <w:rsid w:val="003D6A05"/>
    <w:rsid w:val="004C649B"/>
    <w:rsid w:val="0053298C"/>
    <w:rsid w:val="00546212"/>
    <w:rsid w:val="00554719"/>
    <w:rsid w:val="00640F6F"/>
    <w:rsid w:val="006E66EB"/>
    <w:rsid w:val="00783060"/>
    <w:rsid w:val="007845D8"/>
    <w:rsid w:val="007C0F3A"/>
    <w:rsid w:val="0082309C"/>
    <w:rsid w:val="00824310"/>
    <w:rsid w:val="00907F21"/>
    <w:rsid w:val="009502C4"/>
    <w:rsid w:val="00973884"/>
    <w:rsid w:val="009C0466"/>
    <w:rsid w:val="009F5F9B"/>
    <w:rsid w:val="00A05869"/>
    <w:rsid w:val="00AB517A"/>
    <w:rsid w:val="00B0044F"/>
    <w:rsid w:val="00B740C6"/>
    <w:rsid w:val="00BA0E85"/>
    <w:rsid w:val="00BD501B"/>
    <w:rsid w:val="00BE0F48"/>
    <w:rsid w:val="00D5015A"/>
    <w:rsid w:val="00D801EB"/>
    <w:rsid w:val="00F16B34"/>
    <w:rsid w:val="00F5511D"/>
    <w:rsid w:val="00F9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2431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2431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243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2431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2431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243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CE30-4000-4A7B-B7F8-1C22EA00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2016-10-11T18:44:00Z</dcterms:created>
  <dcterms:modified xsi:type="dcterms:W3CDTF">2016-10-11T18:44:00Z</dcterms:modified>
</cp:coreProperties>
</file>