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7FA" w:rsidRPr="0097477A" w:rsidRDefault="008545CE" w:rsidP="00210F33">
      <w:pPr>
        <w:jc w:val="center"/>
        <w:rPr>
          <w:rFonts w:ascii="Times New Roman" w:hAnsi="Times New Roman"/>
          <w:b/>
          <w:sz w:val="30"/>
          <w:szCs w:val="30"/>
        </w:rPr>
      </w:pPr>
      <w:bookmarkStart w:id="0" w:name="_GoBack"/>
      <w:r>
        <w:rPr>
          <w:rFonts w:ascii="Times New Roman" w:hAnsi="Times New Roman"/>
          <w:b/>
          <w:sz w:val="30"/>
          <w:szCs w:val="30"/>
        </w:rPr>
        <w:t>Разработка и и</w:t>
      </w:r>
      <w:r w:rsidR="008A1381" w:rsidRPr="0097477A">
        <w:rPr>
          <w:rFonts w:ascii="Times New Roman" w:hAnsi="Times New Roman"/>
          <w:b/>
          <w:sz w:val="30"/>
          <w:szCs w:val="30"/>
        </w:rPr>
        <w:t>спользование электронных ресурсов</w:t>
      </w:r>
      <w:r w:rsidR="00210F33" w:rsidRPr="0097477A">
        <w:rPr>
          <w:rFonts w:ascii="Times New Roman" w:hAnsi="Times New Roman"/>
          <w:b/>
          <w:sz w:val="30"/>
          <w:szCs w:val="30"/>
        </w:rPr>
        <w:t xml:space="preserve"> в работе по православному краеведению</w:t>
      </w:r>
    </w:p>
    <w:bookmarkEnd w:id="0"/>
    <w:p w:rsidR="00C856FD" w:rsidRDefault="00C856FD" w:rsidP="0097477A">
      <w:pPr>
        <w:tabs>
          <w:tab w:val="left" w:pos="10584"/>
          <w:tab w:val="left" w:pos="11538"/>
        </w:tabs>
        <w:spacing w:line="280" w:lineRule="exact"/>
        <w:ind w:left="4536"/>
        <w:jc w:val="both"/>
        <w:rPr>
          <w:rFonts w:ascii="Times New Roman" w:hAnsi="Times New Roman"/>
          <w:i/>
          <w:sz w:val="30"/>
          <w:szCs w:val="30"/>
          <w:shd w:val="clear" w:color="auto" w:fill="FFFFFF"/>
        </w:rPr>
      </w:pPr>
    </w:p>
    <w:p w:rsidR="005442C0" w:rsidRPr="0097477A" w:rsidRDefault="00C856FD" w:rsidP="00C856FD">
      <w:pPr>
        <w:tabs>
          <w:tab w:val="left" w:pos="10584"/>
          <w:tab w:val="left" w:pos="11538"/>
        </w:tabs>
        <w:spacing w:line="280" w:lineRule="exact"/>
        <w:jc w:val="both"/>
        <w:rPr>
          <w:rFonts w:ascii="Times New Roman" w:hAnsi="Times New Roman"/>
          <w:i/>
          <w:sz w:val="30"/>
          <w:szCs w:val="30"/>
          <w:shd w:val="clear" w:color="auto" w:fill="FFFFFF"/>
        </w:rPr>
      </w:pPr>
      <w:r>
        <w:rPr>
          <w:rFonts w:ascii="Times New Roman" w:hAnsi="Times New Roman"/>
          <w:i/>
          <w:sz w:val="30"/>
          <w:szCs w:val="30"/>
          <w:shd w:val="clear" w:color="auto" w:fill="FFFFFF"/>
        </w:rPr>
        <w:t xml:space="preserve">Доклад </w:t>
      </w:r>
      <w:r w:rsidR="005442C0" w:rsidRPr="0097477A">
        <w:rPr>
          <w:rFonts w:ascii="Times New Roman" w:hAnsi="Times New Roman"/>
          <w:i/>
          <w:sz w:val="30"/>
          <w:szCs w:val="30"/>
          <w:shd w:val="clear" w:color="auto" w:fill="FFFFFF"/>
        </w:rPr>
        <w:t>заместител</w:t>
      </w:r>
      <w:r>
        <w:rPr>
          <w:rFonts w:ascii="Times New Roman" w:hAnsi="Times New Roman"/>
          <w:i/>
          <w:sz w:val="30"/>
          <w:szCs w:val="30"/>
          <w:shd w:val="clear" w:color="auto" w:fill="FFFFFF"/>
        </w:rPr>
        <w:t>я</w:t>
      </w:r>
      <w:r w:rsidR="005442C0" w:rsidRPr="0097477A">
        <w:rPr>
          <w:rFonts w:ascii="Times New Roman" w:hAnsi="Times New Roman"/>
          <w:i/>
          <w:sz w:val="30"/>
          <w:szCs w:val="30"/>
          <w:shd w:val="clear" w:color="auto" w:fill="FFFFFF"/>
        </w:rPr>
        <w:t xml:space="preserve"> директора по воспитательной работе, руководител</w:t>
      </w:r>
      <w:r>
        <w:rPr>
          <w:rFonts w:ascii="Times New Roman" w:hAnsi="Times New Roman"/>
          <w:i/>
          <w:sz w:val="30"/>
          <w:szCs w:val="30"/>
          <w:shd w:val="clear" w:color="auto" w:fill="FFFFFF"/>
        </w:rPr>
        <w:t>я</w:t>
      </w:r>
      <w:r w:rsidR="005442C0" w:rsidRPr="0097477A">
        <w:rPr>
          <w:rFonts w:ascii="Times New Roman" w:hAnsi="Times New Roman"/>
          <w:i/>
          <w:sz w:val="30"/>
          <w:szCs w:val="30"/>
          <w:shd w:val="clear" w:color="auto" w:fill="FFFFFF"/>
        </w:rPr>
        <w:t xml:space="preserve"> ресурсного центра системы образования Гродненской области на базе ГУО «Жировичская средняя школа Слонимского района» </w:t>
      </w:r>
      <w:r w:rsidRPr="00C856FD">
        <w:rPr>
          <w:rFonts w:ascii="Times New Roman" w:hAnsi="Times New Roman"/>
          <w:b/>
          <w:i/>
          <w:sz w:val="30"/>
          <w:szCs w:val="30"/>
          <w:shd w:val="clear" w:color="auto" w:fill="FFFFFF"/>
        </w:rPr>
        <w:t>Бекрень Елены Ивановны</w:t>
      </w:r>
      <w:r>
        <w:rPr>
          <w:rFonts w:ascii="Times New Roman" w:hAnsi="Times New Roman"/>
          <w:i/>
          <w:sz w:val="30"/>
          <w:szCs w:val="30"/>
          <w:shd w:val="clear" w:color="auto" w:fill="FFFFFF"/>
        </w:rPr>
        <w:t xml:space="preserve"> на онлайн-семинаре </w:t>
      </w:r>
      <w:r w:rsidRPr="00C856FD">
        <w:rPr>
          <w:rFonts w:ascii="Times New Roman" w:hAnsi="Times New Roman"/>
          <w:i/>
          <w:sz w:val="30"/>
          <w:szCs w:val="30"/>
          <w:shd w:val="clear" w:color="auto" w:fill="FFFFFF"/>
        </w:rPr>
        <w:t>«История Православия родного края: опыт и методика изучения» 25 февраля 2021 года.</w:t>
      </w:r>
    </w:p>
    <w:p w:rsidR="00C856FD" w:rsidRDefault="00C856FD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</w:p>
    <w:p w:rsidR="00101F02" w:rsidRPr="0097477A" w:rsidRDefault="00101F02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 xml:space="preserve">Духовно-нравственное воспитание учащихся стало неотъемлемой частью образовательного процесса и является одним из ведущих направлений </w:t>
      </w:r>
      <w:r w:rsidR="001E1F75" w:rsidRPr="0097477A">
        <w:rPr>
          <w:rFonts w:ascii="Times New Roman" w:hAnsi="Times New Roman"/>
          <w:sz w:val="30"/>
          <w:szCs w:val="30"/>
        </w:rPr>
        <w:t xml:space="preserve">деятельности </w:t>
      </w:r>
      <w:r w:rsidRPr="0097477A">
        <w:rPr>
          <w:rFonts w:ascii="Times New Roman" w:hAnsi="Times New Roman"/>
          <w:sz w:val="30"/>
          <w:szCs w:val="30"/>
        </w:rPr>
        <w:t xml:space="preserve">государственного учреждения образования «Жировичская средняя школа Слонимского района». С 2005 наша школа работает в инновационном режиме по духовно-нравственному воспитанию учащихся на православных традициях белорусского народа.  </w:t>
      </w:r>
    </w:p>
    <w:p w:rsidR="007249CD" w:rsidRPr="0097477A" w:rsidRDefault="007249CD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>Православное краеведение является одним из важных аспектов духовно-нравственного воспитания учащихся.</w:t>
      </w:r>
    </w:p>
    <w:p w:rsidR="007249CD" w:rsidRPr="0097477A" w:rsidRDefault="007249CD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 xml:space="preserve">Сегодня очень важно популяризировать православную культуру родной страны.  Чем чаще рассказывать об этом детям, а самое главное, включать их в деятельность по православному краеведению, тем больше это отложится в их сознании и в будущем принесет достойное продолжение. </w:t>
      </w:r>
    </w:p>
    <w:p w:rsidR="00FD4F89" w:rsidRPr="0097477A" w:rsidRDefault="00FD4F89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>Эффективность деятельности педагогов по формированию у учащихся интереса к православному краеведению во многом зависит от использования интерактивных форм, методов и приемов работы, которые постоянно апробируются и внедряются в педагогическую практику.</w:t>
      </w:r>
    </w:p>
    <w:p w:rsidR="00101F02" w:rsidRPr="0097477A" w:rsidRDefault="00101F02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>Шестой год наше учреждение образования является ресурсным центром системы образования Гродненской области по теме «Духовно-нравственное воспитание на православных традициях белорусского народа», основной задачей которого является осуществление информационно-методической поддержки педагогам учреждений образования по внедрению активных форм и методов работы по данному направлению.</w:t>
      </w:r>
    </w:p>
    <w:p w:rsidR="00E17D29" w:rsidRPr="0097477A" w:rsidRDefault="00E17D29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>В наше</w:t>
      </w:r>
      <w:r w:rsidR="0097477A" w:rsidRPr="0097477A">
        <w:rPr>
          <w:rFonts w:ascii="Times New Roman" w:hAnsi="Times New Roman"/>
          <w:sz w:val="30"/>
          <w:szCs w:val="30"/>
        </w:rPr>
        <w:t>м учреждении образования</w:t>
      </w:r>
      <w:r w:rsidRPr="0097477A">
        <w:rPr>
          <w:rFonts w:ascii="Times New Roman" w:hAnsi="Times New Roman"/>
          <w:sz w:val="30"/>
          <w:szCs w:val="30"/>
        </w:rPr>
        <w:t xml:space="preserve"> идет постоянный поиск форм и методов, современных технологий работы с учащимися по духовно-нравственному воспитанию, которые вызывают у них активный интерес к деятельности по православному краеведению и, как следствие, развивают у них инициативность и самостоятельность в достижении конечного результата.</w:t>
      </w:r>
    </w:p>
    <w:p w:rsidR="00FD4F89" w:rsidRPr="0097477A" w:rsidRDefault="00FD4F89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 xml:space="preserve">Приобщение учащихся к православному краеведению происходит в условиях огромного информационного пространства. Компьютер и компьютерные технологии все больше и больше входят в жизнь всех </w:t>
      </w:r>
      <w:r w:rsidRPr="0097477A">
        <w:rPr>
          <w:rFonts w:ascii="Times New Roman" w:hAnsi="Times New Roman"/>
          <w:sz w:val="30"/>
          <w:szCs w:val="30"/>
        </w:rPr>
        <w:lastRenderedPageBreak/>
        <w:t xml:space="preserve">участников образовательного процесса. Использование информационных технологий не только расширяет и закрепляет полученные знания, но и в значительной степени повышает творческий и интеллектуальный потенциал учащихся. </w:t>
      </w:r>
    </w:p>
    <w:p w:rsidR="00056DA4" w:rsidRPr="0097477A" w:rsidRDefault="00056DA4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>В Жировичской СШ имеется опыт создания электронных ресурсов по основам православной культуры, которые неоднократно представлены на областном, республиканском и международном уровнях и востребованы педагогами других учреждений образования и воскресных школ.</w:t>
      </w:r>
    </w:p>
    <w:p w:rsidR="00E77D35" w:rsidRPr="0097477A" w:rsidRDefault="00E17D29" w:rsidP="00210F33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30"/>
          <w:szCs w:val="30"/>
          <w:shd w:val="clear" w:color="auto" w:fill="FFFFFF"/>
        </w:rPr>
      </w:pPr>
      <w:r w:rsidRPr="0097477A">
        <w:rPr>
          <w:b w:val="0"/>
          <w:sz w:val="30"/>
          <w:szCs w:val="30"/>
          <w:shd w:val="clear" w:color="auto" w:fill="FFFFFF"/>
        </w:rPr>
        <w:t>Компьютерные игры – это то, что любят дети. Созданные педагогами нашего учреждения образования игры с помощью</w:t>
      </w:r>
      <w:r w:rsidR="00C856FD">
        <w:rPr>
          <w:b w:val="0"/>
          <w:sz w:val="30"/>
          <w:szCs w:val="30"/>
          <w:shd w:val="clear" w:color="auto" w:fill="FFFFFF"/>
        </w:rPr>
        <w:t xml:space="preserve"> программы MicrosoftPowerPoint </w:t>
      </w:r>
      <w:r w:rsidRPr="0097477A">
        <w:rPr>
          <w:b w:val="0"/>
          <w:sz w:val="30"/>
          <w:szCs w:val="30"/>
          <w:shd w:val="clear" w:color="auto" w:fill="FFFFFF"/>
        </w:rPr>
        <w:t xml:space="preserve">и </w:t>
      </w:r>
      <w:r w:rsidRPr="0097477A">
        <w:rPr>
          <w:b w:val="0"/>
          <w:bCs w:val="0"/>
          <w:sz w:val="30"/>
          <w:szCs w:val="30"/>
        </w:rPr>
        <w:t>AutoPlayMediaStudio</w:t>
      </w:r>
      <w:r w:rsidR="00C856FD">
        <w:rPr>
          <w:b w:val="0"/>
          <w:bCs w:val="0"/>
          <w:sz w:val="30"/>
          <w:szCs w:val="30"/>
        </w:rPr>
        <w:t xml:space="preserve"> </w:t>
      </w:r>
      <w:r w:rsidRPr="0097477A">
        <w:rPr>
          <w:b w:val="0"/>
          <w:sz w:val="30"/>
          <w:szCs w:val="30"/>
          <w:shd w:val="clear" w:color="auto" w:fill="FFFFFF"/>
        </w:rPr>
        <w:t xml:space="preserve">позволяют учащимся в игровой форме познакомиться с православными </w:t>
      </w:r>
      <w:r w:rsidR="00E77D35" w:rsidRPr="0097477A">
        <w:rPr>
          <w:b w:val="0"/>
          <w:sz w:val="30"/>
          <w:szCs w:val="30"/>
          <w:shd w:val="clear" w:color="auto" w:fill="FFFFFF"/>
        </w:rPr>
        <w:t>святынями</w:t>
      </w:r>
      <w:r w:rsidR="00C856FD">
        <w:rPr>
          <w:b w:val="0"/>
          <w:sz w:val="30"/>
          <w:szCs w:val="30"/>
          <w:shd w:val="clear" w:color="auto" w:fill="FFFFFF"/>
        </w:rPr>
        <w:t xml:space="preserve"> </w:t>
      </w:r>
      <w:r w:rsidR="00E77D35" w:rsidRPr="0097477A">
        <w:rPr>
          <w:b w:val="0"/>
          <w:sz w:val="30"/>
          <w:szCs w:val="30"/>
          <w:shd w:val="clear" w:color="auto" w:fill="FFFFFF"/>
        </w:rPr>
        <w:t>Беларуси</w:t>
      </w:r>
      <w:r w:rsidRPr="0097477A">
        <w:rPr>
          <w:b w:val="0"/>
          <w:sz w:val="30"/>
          <w:szCs w:val="30"/>
          <w:shd w:val="clear" w:color="auto" w:fill="FFFFFF"/>
        </w:rPr>
        <w:t xml:space="preserve">, историей родного края. </w:t>
      </w:r>
    </w:p>
    <w:p w:rsidR="00E77D35" w:rsidRPr="0097477A" w:rsidRDefault="00E17D29" w:rsidP="00210F33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30"/>
          <w:szCs w:val="30"/>
        </w:rPr>
      </w:pPr>
      <w:r w:rsidRPr="0097477A">
        <w:rPr>
          <w:b w:val="0"/>
          <w:sz w:val="30"/>
          <w:szCs w:val="30"/>
        </w:rPr>
        <w:t>Электронная игра «</w:t>
      </w:r>
      <w:r w:rsidR="00E77D35" w:rsidRPr="0097477A">
        <w:rPr>
          <w:b w:val="0"/>
          <w:sz w:val="30"/>
          <w:szCs w:val="30"/>
        </w:rPr>
        <w:t>Шесть православных святынь Беларуси» разработана</w:t>
      </w:r>
      <w:r w:rsidRPr="0097477A">
        <w:rPr>
          <w:b w:val="0"/>
          <w:sz w:val="30"/>
          <w:szCs w:val="30"/>
        </w:rPr>
        <w:t xml:space="preserve"> в соответствии с учебной программой факультативных занятий «Основы православной культуры» для </w:t>
      </w:r>
      <w:r w:rsidR="00E77D35" w:rsidRPr="0097477A">
        <w:rPr>
          <w:b w:val="0"/>
          <w:sz w:val="30"/>
          <w:szCs w:val="30"/>
          <w:lang w:val="be-BY"/>
        </w:rPr>
        <w:t>5 – 9</w:t>
      </w:r>
      <w:r w:rsidRPr="0097477A">
        <w:rPr>
          <w:b w:val="0"/>
          <w:sz w:val="30"/>
          <w:szCs w:val="30"/>
        </w:rPr>
        <w:t xml:space="preserve"> классов учреждений общего среднего образования и представляет собой интерактивную игру, которая </w:t>
      </w:r>
      <w:r w:rsidR="00E77D35" w:rsidRPr="0097477A">
        <w:rPr>
          <w:b w:val="0"/>
          <w:sz w:val="30"/>
          <w:szCs w:val="30"/>
        </w:rPr>
        <w:t>состоит из шести вкладок с указанием православных святынь Беларуси.</w:t>
      </w:r>
    </w:p>
    <w:p w:rsidR="003C7C60" w:rsidRPr="0097477A" w:rsidRDefault="0097477A" w:rsidP="00210F33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30"/>
          <w:szCs w:val="30"/>
        </w:rPr>
      </w:pPr>
      <w:r w:rsidRPr="0097477A">
        <w:rPr>
          <w:b w:val="0"/>
          <w:noProof/>
          <w:sz w:val="30"/>
          <w:szCs w:val="30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1077595</wp:posOffset>
            </wp:positionV>
            <wp:extent cx="3257550" cy="1831975"/>
            <wp:effectExtent l="152400" t="152400" r="361950" b="3587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83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C7C60" w:rsidRPr="0097477A">
        <w:rPr>
          <w:b w:val="0"/>
          <w:sz w:val="30"/>
          <w:szCs w:val="30"/>
        </w:rPr>
        <w:t>На начальной странице размещены элементы управления игрой – кнопка перехода на короткую справку об игре, кнопка перехода к игре, а также кнопка выхода из игры. Нажав на кнопку «Начать»</w:t>
      </w:r>
      <w:r>
        <w:rPr>
          <w:b w:val="0"/>
          <w:sz w:val="30"/>
          <w:szCs w:val="30"/>
        </w:rPr>
        <w:t>,</w:t>
      </w:r>
      <w:r w:rsidR="003C7C60" w:rsidRPr="0097477A">
        <w:rPr>
          <w:b w:val="0"/>
          <w:sz w:val="30"/>
          <w:szCs w:val="30"/>
        </w:rPr>
        <w:t xml:space="preserve"> мы переходим непосредственно к игре</w:t>
      </w:r>
      <w:r>
        <w:rPr>
          <w:b w:val="0"/>
          <w:sz w:val="30"/>
          <w:szCs w:val="30"/>
        </w:rPr>
        <w:t xml:space="preserve"> (Рисунок 1)</w:t>
      </w:r>
      <w:r w:rsidR="003C7C60" w:rsidRPr="0097477A">
        <w:rPr>
          <w:b w:val="0"/>
          <w:sz w:val="30"/>
          <w:szCs w:val="30"/>
        </w:rPr>
        <w:t>.</w:t>
      </w:r>
    </w:p>
    <w:p w:rsidR="00E77D35" w:rsidRPr="0097477A" w:rsidRDefault="00E77D35" w:rsidP="00210F33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30"/>
          <w:szCs w:val="30"/>
        </w:rPr>
      </w:pPr>
    </w:p>
    <w:p w:rsidR="00E77D35" w:rsidRPr="0097477A" w:rsidRDefault="00E77D35" w:rsidP="00210F33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30"/>
          <w:szCs w:val="30"/>
        </w:rPr>
      </w:pPr>
    </w:p>
    <w:p w:rsidR="00E77D35" w:rsidRPr="0097477A" w:rsidRDefault="00E77D35" w:rsidP="00210F33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30"/>
          <w:szCs w:val="30"/>
        </w:rPr>
      </w:pPr>
    </w:p>
    <w:p w:rsidR="00E77D35" w:rsidRPr="0097477A" w:rsidRDefault="00E77D35" w:rsidP="00210F33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30"/>
          <w:szCs w:val="30"/>
        </w:rPr>
      </w:pPr>
    </w:p>
    <w:p w:rsidR="00E77D35" w:rsidRPr="0097477A" w:rsidRDefault="00E77D35" w:rsidP="00210F33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30"/>
          <w:szCs w:val="30"/>
        </w:rPr>
      </w:pPr>
    </w:p>
    <w:p w:rsidR="00E77D35" w:rsidRPr="0097477A" w:rsidRDefault="00E77D35" w:rsidP="00210F33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30"/>
          <w:szCs w:val="30"/>
        </w:rPr>
      </w:pPr>
    </w:p>
    <w:p w:rsidR="00E77D35" w:rsidRPr="0097477A" w:rsidRDefault="00E77D35" w:rsidP="00210F33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30"/>
          <w:szCs w:val="30"/>
        </w:rPr>
      </w:pPr>
    </w:p>
    <w:p w:rsidR="00E77D35" w:rsidRPr="0097477A" w:rsidRDefault="00E77D35" w:rsidP="00210F33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30"/>
          <w:szCs w:val="30"/>
        </w:rPr>
      </w:pPr>
    </w:p>
    <w:p w:rsidR="00E77D35" w:rsidRPr="0097477A" w:rsidRDefault="00E77D35" w:rsidP="00210F33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30"/>
          <w:szCs w:val="30"/>
        </w:rPr>
      </w:pPr>
    </w:p>
    <w:p w:rsidR="00E77D35" w:rsidRPr="0097477A" w:rsidRDefault="00E77D35" w:rsidP="0097477A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30"/>
          <w:szCs w:val="30"/>
        </w:rPr>
      </w:pPr>
    </w:p>
    <w:p w:rsidR="0097477A" w:rsidRDefault="0097477A" w:rsidP="0097477A">
      <w:pPr>
        <w:pStyle w:val="1"/>
        <w:shd w:val="clear" w:color="auto" w:fill="FFFFFF"/>
        <w:spacing w:before="0" w:beforeAutospacing="0" w:after="0" w:afterAutospacing="0"/>
        <w:ind w:firstLine="709"/>
        <w:jc w:val="center"/>
        <w:rPr>
          <w:b w:val="0"/>
          <w:i/>
          <w:sz w:val="30"/>
          <w:szCs w:val="30"/>
        </w:rPr>
      </w:pPr>
    </w:p>
    <w:p w:rsidR="00E77D35" w:rsidRPr="0097477A" w:rsidRDefault="0097477A" w:rsidP="0097477A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i/>
          <w:sz w:val="24"/>
          <w:szCs w:val="24"/>
        </w:rPr>
      </w:pPr>
      <w:r w:rsidRPr="0097477A">
        <w:rPr>
          <w:b w:val="0"/>
          <w:i/>
          <w:sz w:val="24"/>
          <w:szCs w:val="24"/>
        </w:rPr>
        <w:t xml:space="preserve">Рисунок 1. </w:t>
      </w:r>
      <w:r w:rsidR="00E77D35" w:rsidRPr="0097477A">
        <w:rPr>
          <w:b w:val="0"/>
          <w:i/>
          <w:sz w:val="24"/>
          <w:szCs w:val="24"/>
        </w:rPr>
        <w:t>Скриншот игры «Шесть православных святынь Беларуси»</w:t>
      </w:r>
    </w:p>
    <w:p w:rsidR="003C7C60" w:rsidRPr="0097477A" w:rsidRDefault="003C7C60" w:rsidP="00210F33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30"/>
          <w:szCs w:val="30"/>
        </w:rPr>
      </w:pPr>
      <w:r w:rsidRPr="0097477A">
        <w:rPr>
          <w:b w:val="0"/>
          <w:sz w:val="30"/>
          <w:szCs w:val="30"/>
        </w:rPr>
        <w:t xml:space="preserve">На данном слайде находится шесть вкладок с указанием православных святынь Беларуси. </w:t>
      </w:r>
      <w:r w:rsidR="00EB3872" w:rsidRPr="0097477A">
        <w:rPr>
          <w:b w:val="0"/>
          <w:sz w:val="30"/>
          <w:szCs w:val="30"/>
        </w:rPr>
        <w:t xml:space="preserve">При </w:t>
      </w:r>
      <w:r w:rsidR="0097477A">
        <w:rPr>
          <w:b w:val="0"/>
          <w:sz w:val="30"/>
          <w:szCs w:val="30"/>
        </w:rPr>
        <w:t>выборе верного ответа учащимися</w:t>
      </w:r>
      <w:r w:rsidR="00EB3872" w:rsidRPr="0097477A">
        <w:rPr>
          <w:b w:val="0"/>
          <w:sz w:val="30"/>
          <w:szCs w:val="30"/>
        </w:rPr>
        <w:t xml:space="preserve"> по гиперссылке происходит переход на слайд со следующим заданием. </w:t>
      </w:r>
      <w:r w:rsidR="00AE7BE7" w:rsidRPr="0097477A">
        <w:rPr>
          <w:b w:val="0"/>
          <w:sz w:val="30"/>
          <w:szCs w:val="30"/>
        </w:rPr>
        <w:t>При выборе неверного ответа – слайд с информацией о неправильном выборе и предложением ответить ещё раз.</w:t>
      </w:r>
      <w:r w:rsidRPr="0097477A">
        <w:rPr>
          <w:b w:val="0"/>
          <w:sz w:val="30"/>
          <w:szCs w:val="30"/>
        </w:rPr>
        <w:t xml:space="preserve">   Если учащийся не справляется </w:t>
      </w:r>
      <w:r w:rsidRPr="0097477A">
        <w:rPr>
          <w:b w:val="0"/>
          <w:sz w:val="30"/>
          <w:szCs w:val="30"/>
        </w:rPr>
        <w:lastRenderedPageBreak/>
        <w:t>с заданиями, он может прервать его выполнение, воспользовавшись вкладкой «К выбору темы»</w:t>
      </w:r>
      <w:r w:rsidR="0097477A">
        <w:rPr>
          <w:b w:val="0"/>
          <w:sz w:val="30"/>
          <w:szCs w:val="30"/>
        </w:rPr>
        <w:t>,</w:t>
      </w:r>
      <w:r w:rsidRPr="0097477A">
        <w:rPr>
          <w:b w:val="0"/>
          <w:sz w:val="30"/>
          <w:szCs w:val="30"/>
        </w:rPr>
        <w:t xml:space="preserve"> и выбрать другой игровой элемент. Проходя заново этап игры</w:t>
      </w:r>
      <w:r w:rsidR="0097477A">
        <w:rPr>
          <w:b w:val="0"/>
          <w:sz w:val="30"/>
          <w:szCs w:val="30"/>
        </w:rPr>
        <w:t>,</w:t>
      </w:r>
      <w:r w:rsidRPr="0097477A">
        <w:rPr>
          <w:b w:val="0"/>
          <w:sz w:val="30"/>
          <w:szCs w:val="30"/>
        </w:rPr>
        <w:t xml:space="preserve"> мы выполняем задачу полного усвоения знаний по данной теме. Пройдя тест до конца, мы видим результат</w:t>
      </w:r>
      <w:r w:rsidR="0097477A">
        <w:rPr>
          <w:b w:val="0"/>
          <w:sz w:val="30"/>
          <w:szCs w:val="30"/>
        </w:rPr>
        <w:t xml:space="preserve"> (Рисунок 2)</w:t>
      </w:r>
      <w:r w:rsidR="0097477A" w:rsidRPr="0097477A">
        <w:rPr>
          <w:b w:val="0"/>
          <w:sz w:val="30"/>
          <w:szCs w:val="30"/>
        </w:rPr>
        <w:t>.</w:t>
      </w:r>
    </w:p>
    <w:p w:rsidR="003C7C60" w:rsidRPr="0097477A" w:rsidRDefault="009626BC" w:rsidP="00210F33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30"/>
          <w:szCs w:val="30"/>
        </w:rPr>
      </w:pPr>
      <w:r w:rsidRPr="0097477A">
        <w:rPr>
          <w:b w:val="0"/>
          <w:noProof/>
          <w:sz w:val="30"/>
          <w:szCs w:val="3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184785</wp:posOffset>
            </wp:positionV>
            <wp:extent cx="2914650" cy="1638300"/>
            <wp:effectExtent l="152400" t="152400" r="361950" b="3619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C7C60" w:rsidRPr="0097477A" w:rsidRDefault="003C7C60" w:rsidP="00210F33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30"/>
          <w:szCs w:val="30"/>
        </w:rPr>
      </w:pPr>
    </w:p>
    <w:p w:rsidR="003C7C60" w:rsidRPr="0097477A" w:rsidRDefault="003C7C60" w:rsidP="00210F33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30"/>
          <w:szCs w:val="30"/>
        </w:rPr>
      </w:pPr>
    </w:p>
    <w:p w:rsidR="003C7C60" w:rsidRPr="0097477A" w:rsidRDefault="003C7C60" w:rsidP="00210F33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30"/>
          <w:szCs w:val="30"/>
        </w:rPr>
      </w:pPr>
    </w:p>
    <w:p w:rsidR="003C7C60" w:rsidRPr="0097477A" w:rsidRDefault="003C7C60" w:rsidP="00210F33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30"/>
          <w:szCs w:val="30"/>
        </w:rPr>
      </w:pPr>
    </w:p>
    <w:p w:rsidR="003C7C60" w:rsidRPr="0097477A" w:rsidRDefault="003C7C60" w:rsidP="00210F33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30"/>
          <w:szCs w:val="30"/>
        </w:rPr>
      </w:pPr>
    </w:p>
    <w:p w:rsidR="003C7C60" w:rsidRPr="0097477A" w:rsidRDefault="003C7C60" w:rsidP="00210F33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30"/>
          <w:szCs w:val="30"/>
        </w:rPr>
      </w:pPr>
    </w:p>
    <w:p w:rsidR="003C7C60" w:rsidRPr="0097477A" w:rsidRDefault="003C7C60" w:rsidP="00210F33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30"/>
          <w:szCs w:val="30"/>
        </w:rPr>
      </w:pPr>
    </w:p>
    <w:p w:rsidR="0097477A" w:rsidRDefault="0097477A" w:rsidP="00210F33">
      <w:pPr>
        <w:pStyle w:val="1"/>
        <w:shd w:val="clear" w:color="auto" w:fill="FFFFFF"/>
        <w:spacing w:before="0" w:beforeAutospacing="0" w:after="0" w:afterAutospacing="0"/>
        <w:ind w:firstLine="709"/>
        <w:jc w:val="center"/>
        <w:rPr>
          <w:b w:val="0"/>
          <w:i/>
          <w:sz w:val="30"/>
          <w:szCs w:val="30"/>
        </w:rPr>
      </w:pPr>
    </w:p>
    <w:p w:rsidR="0097477A" w:rsidRDefault="0097477A" w:rsidP="00210F33">
      <w:pPr>
        <w:pStyle w:val="1"/>
        <w:shd w:val="clear" w:color="auto" w:fill="FFFFFF"/>
        <w:spacing w:before="0" w:beforeAutospacing="0" w:after="0" w:afterAutospacing="0"/>
        <w:ind w:firstLine="709"/>
        <w:jc w:val="center"/>
        <w:rPr>
          <w:b w:val="0"/>
          <w:i/>
          <w:sz w:val="30"/>
          <w:szCs w:val="30"/>
        </w:rPr>
      </w:pPr>
    </w:p>
    <w:p w:rsidR="003C7C60" w:rsidRPr="0097477A" w:rsidRDefault="0097477A" w:rsidP="0097477A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i/>
          <w:sz w:val="24"/>
          <w:szCs w:val="24"/>
        </w:rPr>
      </w:pPr>
      <w:r w:rsidRPr="0097477A">
        <w:rPr>
          <w:b w:val="0"/>
          <w:i/>
          <w:sz w:val="24"/>
          <w:szCs w:val="24"/>
        </w:rPr>
        <w:t xml:space="preserve">Рисунок 2. </w:t>
      </w:r>
      <w:r w:rsidR="003C7C60" w:rsidRPr="0097477A">
        <w:rPr>
          <w:b w:val="0"/>
          <w:i/>
          <w:sz w:val="24"/>
          <w:szCs w:val="24"/>
        </w:rPr>
        <w:t xml:space="preserve">Скриншот </w:t>
      </w:r>
      <w:r w:rsidRPr="0097477A">
        <w:rPr>
          <w:b w:val="0"/>
          <w:i/>
          <w:sz w:val="24"/>
          <w:szCs w:val="24"/>
        </w:rPr>
        <w:t xml:space="preserve">последней страницы </w:t>
      </w:r>
      <w:r w:rsidR="003C7C60" w:rsidRPr="0097477A">
        <w:rPr>
          <w:b w:val="0"/>
          <w:i/>
          <w:sz w:val="24"/>
          <w:szCs w:val="24"/>
        </w:rPr>
        <w:t>игры «Шесть православных святынь Беларуси»</w:t>
      </w:r>
    </w:p>
    <w:p w:rsidR="00056DA4" w:rsidRPr="0097477A" w:rsidRDefault="003C7C60" w:rsidP="00210F33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30"/>
          <w:szCs w:val="30"/>
        </w:rPr>
      </w:pPr>
      <w:r w:rsidRPr="0097477A">
        <w:rPr>
          <w:b w:val="0"/>
          <w:sz w:val="30"/>
          <w:szCs w:val="30"/>
        </w:rPr>
        <w:t xml:space="preserve">Ответы на </w:t>
      </w:r>
      <w:r w:rsidR="00E857E6" w:rsidRPr="0097477A">
        <w:rPr>
          <w:b w:val="0"/>
          <w:sz w:val="30"/>
          <w:szCs w:val="30"/>
        </w:rPr>
        <w:t>вопросы игры</w:t>
      </w:r>
      <w:r w:rsidRPr="0097477A">
        <w:rPr>
          <w:b w:val="0"/>
          <w:sz w:val="30"/>
          <w:szCs w:val="30"/>
        </w:rPr>
        <w:t xml:space="preserve"> – это не просто знания фактов, событий. Это знание своих корней, понимание своей культуры. Это душа белорусского народа. И в </w:t>
      </w:r>
      <w:r w:rsidR="0059785F" w:rsidRPr="0097477A">
        <w:rPr>
          <w:b w:val="0"/>
          <w:sz w:val="30"/>
          <w:szCs w:val="30"/>
        </w:rPr>
        <w:t xml:space="preserve">наших </w:t>
      </w:r>
      <w:r w:rsidRPr="0097477A">
        <w:rPr>
          <w:b w:val="0"/>
          <w:sz w:val="30"/>
          <w:szCs w:val="30"/>
        </w:rPr>
        <w:t>силах показать</w:t>
      </w:r>
      <w:r w:rsidR="0097477A">
        <w:rPr>
          <w:b w:val="0"/>
          <w:sz w:val="30"/>
          <w:szCs w:val="30"/>
        </w:rPr>
        <w:t>,</w:t>
      </w:r>
      <w:r w:rsidRPr="0097477A">
        <w:rPr>
          <w:b w:val="0"/>
          <w:sz w:val="30"/>
          <w:szCs w:val="30"/>
        </w:rPr>
        <w:t xml:space="preserve"> насколько важно знать свою историю, богатую яркими событиями и великими личностями, которые    являются для </w:t>
      </w:r>
      <w:r w:rsidR="0059785F" w:rsidRPr="0097477A">
        <w:rPr>
          <w:b w:val="0"/>
          <w:sz w:val="30"/>
          <w:szCs w:val="30"/>
        </w:rPr>
        <w:t>подрастающего поколения</w:t>
      </w:r>
      <w:r w:rsidRPr="0097477A">
        <w:rPr>
          <w:b w:val="0"/>
          <w:sz w:val="30"/>
          <w:szCs w:val="30"/>
        </w:rPr>
        <w:t xml:space="preserve"> достойным примером. И не только знать, но </w:t>
      </w:r>
      <w:r w:rsidR="0097477A">
        <w:rPr>
          <w:b w:val="0"/>
          <w:sz w:val="30"/>
          <w:szCs w:val="30"/>
        </w:rPr>
        <w:t xml:space="preserve">и </w:t>
      </w:r>
      <w:r w:rsidRPr="0097477A">
        <w:rPr>
          <w:b w:val="0"/>
          <w:sz w:val="30"/>
          <w:szCs w:val="30"/>
        </w:rPr>
        <w:t>находить активные формы привлечения внимания учащихся</w:t>
      </w:r>
      <w:r w:rsidR="0059785F" w:rsidRPr="0097477A">
        <w:rPr>
          <w:b w:val="0"/>
          <w:sz w:val="30"/>
          <w:szCs w:val="30"/>
        </w:rPr>
        <w:t xml:space="preserve"> к изучению белорусской православной культуры</w:t>
      </w:r>
      <w:r w:rsidRPr="0097477A">
        <w:rPr>
          <w:b w:val="0"/>
          <w:sz w:val="30"/>
          <w:szCs w:val="30"/>
        </w:rPr>
        <w:t>.</w:t>
      </w:r>
    </w:p>
    <w:p w:rsidR="0059785F" w:rsidRDefault="0059785F" w:rsidP="00210F33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30"/>
          <w:szCs w:val="30"/>
        </w:rPr>
      </w:pPr>
      <w:r w:rsidRPr="0097477A">
        <w:rPr>
          <w:b w:val="0"/>
          <w:sz w:val="30"/>
          <w:szCs w:val="30"/>
        </w:rPr>
        <w:t>Электронная игра «Духовная сокровищница» построена по принципу</w:t>
      </w:r>
      <w:r w:rsidR="00EB3872" w:rsidRPr="0097477A">
        <w:rPr>
          <w:b w:val="0"/>
          <w:sz w:val="30"/>
          <w:szCs w:val="30"/>
        </w:rPr>
        <w:t xml:space="preserve"> телевизионной игры «Своя игра» и представляет собой интеллектуальн</w:t>
      </w:r>
      <w:r w:rsidR="00C23FDD" w:rsidRPr="0097477A">
        <w:rPr>
          <w:b w:val="0"/>
          <w:sz w:val="30"/>
          <w:szCs w:val="30"/>
        </w:rPr>
        <w:t>ую викторину</w:t>
      </w:r>
      <w:r w:rsidR="00EB3872" w:rsidRPr="0097477A">
        <w:rPr>
          <w:b w:val="0"/>
          <w:sz w:val="30"/>
          <w:szCs w:val="30"/>
        </w:rPr>
        <w:t xml:space="preserve"> по основам православной культуры</w:t>
      </w:r>
      <w:r w:rsidR="0097477A">
        <w:rPr>
          <w:b w:val="0"/>
          <w:sz w:val="30"/>
          <w:szCs w:val="30"/>
        </w:rPr>
        <w:t xml:space="preserve"> (Рисунок 3</w:t>
      </w:r>
      <w:r w:rsidR="0097477A" w:rsidRPr="0097477A">
        <w:rPr>
          <w:b w:val="0"/>
          <w:sz w:val="30"/>
          <w:szCs w:val="30"/>
        </w:rPr>
        <w:t>).</w:t>
      </w:r>
    </w:p>
    <w:p w:rsidR="00C856FD" w:rsidRPr="0097477A" w:rsidRDefault="00C856FD" w:rsidP="00210F33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30"/>
          <w:szCs w:val="30"/>
        </w:rPr>
      </w:pPr>
    </w:p>
    <w:p w:rsidR="00056DA4" w:rsidRPr="0097477A" w:rsidRDefault="0097477A" w:rsidP="00210F33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30"/>
          <w:szCs w:val="30"/>
        </w:rPr>
      </w:pPr>
      <w:r w:rsidRPr="0097477A">
        <w:rPr>
          <w:noProof/>
          <w:sz w:val="30"/>
          <w:szCs w:val="3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1217295</wp:posOffset>
            </wp:positionH>
            <wp:positionV relativeFrom="paragraph">
              <wp:posOffset>61595</wp:posOffset>
            </wp:positionV>
            <wp:extent cx="3569335" cy="2228850"/>
            <wp:effectExtent l="152400" t="152400" r="354965" b="3619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33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6DA4" w:rsidRPr="0097477A" w:rsidRDefault="00056DA4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</w:p>
    <w:p w:rsidR="00056DA4" w:rsidRPr="0097477A" w:rsidRDefault="00056DA4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</w:p>
    <w:p w:rsidR="00056DA4" w:rsidRPr="0097477A" w:rsidRDefault="00056DA4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</w:p>
    <w:p w:rsidR="00056DA4" w:rsidRPr="0097477A" w:rsidRDefault="00056DA4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</w:p>
    <w:p w:rsidR="000624DB" w:rsidRPr="0097477A" w:rsidRDefault="000624DB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</w:p>
    <w:p w:rsidR="000624DB" w:rsidRPr="0097477A" w:rsidRDefault="000624DB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</w:p>
    <w:p w:rsidR="0059785F" w:rsidRPr="0097477A" w:rsidRDefault="0059785F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</w:p>
    <w:p w:rsidR="0059785F" w:rsidRPr="0097477A" w:rsidRDefault="0059785F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</w:p>
    <w:p w:rsidR="0097477A" w:rsidRDefault="0097477A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</w:p>
    <w:p w:rsidR="0097477A" w:rsidRPr="0097477A" w:rsidRDefault="0097477A" w:rsidP="0097477A">
      <w:pPr>
        <w:rPr>
          <w:rFonts w:ascii="Times New Roman" w:hAnsi="Times New Roman"/>
          <w:sz w:val="30"/>
          <w:szCs w:val="30"/>
        </w:rPr>
      </w:pPr>
    </w:p>
    <w:p w:rsidR="00EB3872" w:rsidRPr="00141029" w:rsidRDefault="0097477A" w:rsidP="00210F33">
      <w:pPr>
        <w:pStyle w:val="1"/>
        <w:shd w:val="clear" w:color="auto" w:fill="FFFFFF"/>
        <w:spacing w:before="0" w:beforeAutospacing="0" w:after="0" w:afterAutospacing="0"/>
        <w:ind w:firstLine="709"/>
        <w:jc w:val="center"/>
        <w:rPr>
          <w:b w:val="0"/>
          <w:i/>
          <w:sz w:val="24"/>
          <w:szCs w:val="24"/>
        </w:rPr>
      </w:pPr>
      <w:r w:rsidRPr="00141029">
        <w:rPr>
          <w:b w:val="0"/>
          <w:i/>
          <w:sz w:val="24"/>
          <w:szCs w:val="24"/>
        </w:rPr>
        <w:t xml:space="preserve">Рисунок 3. </w:t>
      </w:r>
      <w:r w:rsidR="00EB3872" w:rsidRPr="00141029">
        <w:rPr>
          <w:b w:val="0"/>
          <w:i/>
          <w:sz w:val="24"/>
          <w:szCs w:val="24"/>
        </w:rPr>
        <w:t>Скриншот игры «Духовная сокровищница»</w:t>
      </w:r>
    </w:p>
    <w:p w:rsidR="00C23FDD" w:rsidRPr="0097477A" w:rsidRDefault="00EB3872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lastRenderedPageBreak/>
        <w:t>Главный инструмент, позволяющий использовать данную игру</w:t>
      </w:r>
      <w:r w:rsidR="00141029">
        <w:rPr>
          <w:rFonts w:ascii="Times New Roman" w:hAnsi="Times New Roman"/>
          <w:sz w:val="30"/>
          <w:szCs w:val="30"/>
        </w:rPr>
        <w:t>,</w:t>
      </w:r>
      <w:r w:rsidRPr="0097477A">
        <w:rPr>
          <w:rFonts w:ascii="Times New Roman" w:hAnsi="Times New Roman"/>
          <w:sz w:val="30"/>
          <w:szCs w:val="30"/>
        </w:rPr>
        <w:t xml:space="preserve"> – вставка гиперссылок внутри документа. Игра проходит под руководством педагога </w:t>
      </w:r>
      <w:r w:rsidR="00C23FDD" w:rsidRPr="0097477A">
        <w:rPr>
          <w:rFonts w:ascii="Times New Roman" w:hAnsi="Times New Roman"/>
          <w:sz w:val="30"/>
          <w:szCs w:val="30"/>
        </w:rPr>
        <w:t xml:space="preserve">как с </w:t>
      </w:r>
      <w:r w:rsidR="00AE7BE7" w:rsidRPr="0097477A">
        <w:rPr>
          <w:rFonts w:ascii="Times New Roman" w:hAnsi="Times New Roman"/>
          <w:sz w:val="30"/>
          <w:szCs w:val="30"/>
        </w:rPr>
        <w:t>несколькими командами</w:t>
      </w:r>
      <w:r w:rsidR="00C23FDD" w:rsidRPr="0097477A">
        <w:rPr>
          <w:rFonts w:ascii="Times New Roman" w:hAnsi="Times New Roman"/>
          <w:sz w:val="30"/>
          <w:szCs w:val="30"/>
        </w:rPr>
        <w:t>, так и с отдельными участниками.</w:t>
      </w:r>
      <w:r w:rsidR="00C856FD">
        <w:rPr>
          <w:rFonts w:ascii="Times New Roman" w:hAnsi="Times New Roman"/>
          <w:sz w:val="30"/>
          <w:szCs w:val="30"/>
        </w:rPr>
        <w:t xml:space="preserve"> </w:t>
      </w:r>
      <w:r w:rsidR="00AE7BE7" w:rsidRPr="0097477A">
        <w:rPr>
          <w:rFonts w:ascii="Times New Roman" w:hAnsi="Times New Roman"/>
          <w:sz w:val="30"/>
          <w:szCs w:val="30"/>
        </w:rPr>
        <w:t>Команде (или участнику) необходимо выбрать катего</w:t>
      </w:r>
      <w:r w:rsidR="00C23FDD" w:rsidRPr="0097477A">
        <w:rPr>
          <w:rFonts w:ascii="Times New Roman" w:hAnsi="Times New Roman"/>
          <w:sz w:val="30"/>
          <w:szCs w:val="30"/>
        </w:rPr>
        <w:t>рию вопроса</w:t>
      </w:r>
      <w:r w:rsidR="00AE7BE7" w:rsidRPr="0097477A">
        <w:rPr>
          <w:rFonts w:ascii="Times New Roman" w:hAnsi="Times New Roman"/>
          <w:sz w:val="30"/>
          <w:szCs w:val="30"/>
        </w:rPr>
        <w:t xml:space="preserve">. На обдумывание ответа команде (участнику) дается 30 секунд. При неправильном ответе возможность ответить передается другим </w:t>
      </w:r>
      <w:r w:rsidR="00C23FDD" w:rsidRPr="0097477A">
        <w:rPr>
          <w:rFonts w:ascii="Times New Roman" w:hAnsi="Times New Roman"/>
          <w:sz w:val="30"/>
          <w:szCs w:val="30"/>
        </w:rPr>
        <w:t>командам (или другому участнику).</w:t>
      </w:r>
    </w:p>
    <w:p w:rsidR="0059785F" w:rsidRPr="0097477A" w:rsidRDefault="00C23FDD" w:rsidP="00210F33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30"/>
          <w:szCs w:val="30"/>
          <w:shd w:val="clear" w:color="auto" w:fill="FFFFFF"/>
        </w:rPr>
      </w:pPr>
      <w:r w:rsidRPr="0097477A">
        <w:rPr>
          <w:b w:val="0"/>
          <w:sz w:val="30"/>
          <w:szCs w:val="30"/>
          <w:shd w:val="clear" w:color="auto" w:fill="FFFFFF"/>
        </w:rPr>
        <w:t>И</w:t>
      </w:r>
      <w:r w:rsidR="0059785F" w:rsidRPr="0097477A">
        <w:rPr>
          <w:b w:val="0"/>
          <w:sz w:val="30"/>
          <w:szCs w:val="30"/>
          <w:shd w:val="clear" w:color="auto" w:fill="FFFFFF"/>
        </w:rPr>
        <w:t xml:space="preserve">гра </w:t>
      </w:r>
      <w:r w:rsidRPr="0097477A">
        <w:rPr>
          <w:b w:val="0"/>
          <w:sz w:val="30"/>
          <w:szCs w:val="30"/>
          <w:shd w:val="clear" w:color="auto" w:fill="FFFFFF"/>
        </w:rPr>
        <w:t xml:space="preserve">«Духовная сокровищница» </w:t>
      </w:r>
      <w:r w:rsidR="0059785F" w:rsidRPr="0097477A">
        <w:rPr>
          <w:b w:val="0"/>
          <w:sz w:val="30"/>
          <w:szCs w:val="30"/>
          <w:shd w:val="clear" w:color="auto" w:fill="FFFFFF"/>
        </w:rPr>
        <w:t xml:space="preserve">дает возможность учащимся не только актуализировать знания по православному краеведению, более четко сформулировать тот духовный опыт, которым они владеют, но и получить новую информацию, найти ответы на интересующие их вопросы по основам православной культуры. </w:t>
      </w:r>
    </w:p>
    <w:p w:rsidR="00226EC3" w:rsidRPr="0097477A" w:rsidRDefault="0059785F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 xml:space="preserve">Данные </w:t>
      </w:r>
      <w:r w:rsidR="0082153D" w:rsidRPr="0097477A">
        <w:rPr>
          <w:rFonts w:ascii="Times New Roman" w:hAnsi="Times New Roman"/>
          <w:sz w:val="30"/>
          <w:szCs w:val="30"/>
        </w:rPr>
        <w:t>игры</w:t>
      </w:r>
      <w:r w:rsidR="00C856FD">
        <w:rPr>
          <w:rFonts w:ascii="Times New Roman" w:hAnsi="Times New Roman"/>
          <w:sz w:val="30"/>
          <w:szCs w:val="30"/>
        </w:rPr>
        <w:t xml:space="preserve"> </w:t>
      </w:r>
      <w:r w:rsidR="0004445F" w:rsidRPr="0097477A">
        <w:rPr>
          <w:rFonts w:ascii="Times New Roman" w:hAnsi="Times New Roman"/>
          <w:sz w:val="30"/>
          <w:szCs w:val="30"/>
        </w:rPr>
        <w:t xml:space="preserve">предназначены для использования как непосредственно </w:t>
      </w:r>
      <w:r w:rsidR="0082153D" w:rsidRPr="0097477A">
        <w:rPr>
          <w:rFonts w:ascii="Times New Roman" w:hAnsi="Times New Roman"/>
          <w:sz w:val="30"/>
          <w:szCs w:val="30"/>
        </w:rPr>
        <w:t>на факультативных занятиях</w:t>
      </w:r>
      <w:r w:rsidR="0004445F" w:rsidRPr="0097477A">
        <w:rPr>
          <w:rFonts w:ascii="Times New Roman" w:hAnsi="Times New Roman"/>
          <w:sz w:val="30"/>
          <w:szCs w:val="30"/>
        </w:rPr>
        <w:t xml:space="preserve"> «Основы православной культуры», так и для организации внеклассной работы с учащимися.</w:t>
      </w:r>
      <w:r w:rsidR="00226EC3" w:rsidRPr="0097477A">
        <w:rPr>
          <w:rFonts w:ascii="Times New Roman" w:hAnsi="Times New Roman"/>
          <w:sz w:val="30"/>
          <w:szCs w:val="30"/>
        </w:rPr>
        <w:t xml:space="preserve"> Активное применение данных электронных ресурсов позволяет сделать мероприятия более интересными и качественными.</w:t>
      </w:r>
    </w:p>
    <w:p w:rsidR="000624DB" w:rsidRPr="0097477A" w:rsidRDefault="00CC1A1B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 xml:space="preserve">Осознание православной культуры теснейшим образом связано с образно-эмоциональным восприятием, поскольку детям иногда трудно </w:t>
      </w:r>
      <w:r w:rsidR="003E7D32" w:rsidRPr="0097477A">
        <w:rPr>
          <w:rFonts w:ascii="Times New Roman" w:hAnsi="Times New Roman"/>
          <w:sz w:val="30"/>
          <w:szCs w:val="30"/>
        </w:rPr>
        <w:t>воспринимать</w:t>
      </w:r>
      <w:r w:rsidRPr="0097477A">
        <w:rPr>
          <w:rFonts w:ascii="Times New Roman" w:hAnsi="Times New Roman"/>
          <w:sz w:val="30"/>
          <w:szCs w:val="30"/>
        </w:rPr>
        <w:t xml:space="preserve"> то, чего они не увидели и не услышали. Поэтому у нас уже давно появилась идея создания </w:t>
      </w:r>
      <w:r w:rsidR="000624DB" w:rsidRPr="0097477A">
        <w:rPr>
          <w:rFonts w:ascii="Times New Roman" w:hAnsi="Times New Roman"/>
          <w:sz w:val="30"/>
          <w:szCs w:val="30"/>
        </w:rPr>
        <w:t>видеороликов</w:t>
      </w:r>
      <w:r w:rsidR="00FE57CD" w:rsidRPr="0097477A">
        <w:rPr>
          <w:rFonts w:ascii="Times New Roman" w:hAnsi="Times New Roman"/>
          <w:sz w:val="30"/>
          <w:szCs w:val="30"/>
        </w:rPr>
        <w:t>, которые используются для проведения виртуальной экскурсии по православному краеведению</w:t>
      </w:r>
      <w:r w:rsidR="000624DB" w:rsidRPr="0097477A">
        <w:rPr>
          <w:rFonts w:ascii="Times New Roman" w:hAnsi="Times New Roman"/>
          <w:sz w:val="30"/>
          <w:szCs w:val="30"/>
        </w:rPr>
        <w:t>.</w:t>
      </w:r>
    </w:p>
    <w:p w:rsidR="00FE57CD" w:rsidRPr="0097477A" w:rsidRDefault="00513B35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>Примером может служить видеоролик «Храм Казанской иконы Божией Матери» (расположен в сети Интернет https://www.youtube.com/watch?v=2S0NY9UO-hg&amp;ab_channel=%D0%96%D0%B8%D1%80%D0%BE%D0%B2%D0%B8%D1%87%D1%81%D0%BA%D0%B0%D1%8FC%D0%A8).</w:t>
      </w:r>
    </w:p>
    <w:p w:rsidR="00FE57CD" w:rsidRPr="0097477A" w:rsidRDefault="00513B35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>Видеоролик знакомит реб</w:t>
      </w:r>
      <w:r w:rsidR="0082153D" w:rsidRPr="0097477A">
        <w:rPr>
          <w:rFonts w:ascii="Times New Roman" w:hAnsi="Times New Roman"/>
          <w:sz w:val="30"/>
          <w:szCs w:val="30"/>
        </w:rPr>
        <w:t>ят с устройством православного х</w:t>
      </w:r>
      <w:r w:rsidRPr="0097477A">
        <w:rPr>
          <w:rFonts w:ascii="Times New Roman" w:hAnsi="Times New Roman"/>
          <w:sz w:val="30"/>
          <w:szCs w:val="30"/>
        </w:rPr>
        <w:t xml:space="preserve">рама, его внутренним убранством. </w:t>
      </w:r>
      <w:r w:rsidR="00DE5E73" w:rsidRPr="0097477A">
        <w:rPr>
          <w:rFonts w:ascii="Times New Roman" w:hAnsi="Times New Roman"/>
          <w:sz w:val="30"/>
          <w:szCs w:val="30"/>
        </w:rPr>
        <w:t xml:space="preserve">При необходимости можно использовать знак </w:t>
      </w:r>
      <w:r w:rsidR="00141029">
        <w:rPr>
          <w:rFonts w:ascii="Times New Roman" w:hAnsi="Times New Roman"/>
          <w:sz w:val="30"/>
          <w:szCs w:val="30"/>
        </w:rPr>
        <w:t>«пауза»</w:t>
      </w:r>
      <w:r w:rsidR="00DE5E73" w:rsidRPr="0097477A">
        <w:rPr>
          <w:rFonts w:ascii="Times New Roman" w:hAnsi="Times New Roman"/>
          <w:sz w:val="30"/>
          <w:szCs w:val="30"/>
        </w:rPr>
        <w:t xml:space="preserve">, остановив просмотр видеосюжета. Это позволяет акцентировать внимание учащихся на отдельных элементах, поработать с информацией и ответить на вопросы </w:t>
      </w:r>
      <w:r w:rsidR="0082153D" w:rsidRPr="0097477A">
        <w:rPr>
          <w:rFonts w:ascii="Times New Roman" w:hAnsi="Times New Roman"/>
          <w:sz w:val="30"/>
          <w:szCs w:val="30"/>
        </w:rPr>
        <w:t>учащихся</w:t>
      </w:r>
      <w:r w:rsidR="00DE5E73" w:rsidRPr="0097477A">
        <w:rPr>
          <w:rFonts w:ascii="Times New Roman" w:hAnsi="Times New Roman"/>
          <w:sz w:val="30"/>
          <w:szCs w:val="30"/>
        </w:rPr>
        <w:t>.</w:t>
      </w:r>
      <w:r w:rsidRPr="0097477A">
        <w:rPr>
          <w:rFonts w:ascii="Times New Roman" w:hAnsi="Times New Roman"/>
          <w:sz w:val="30"/>
          <w:szCs w:val="30"/>
        </w:rPr>
        <w:t>Приобретенные знания помогут детям пополнить знания об архитектуре Православных храм</w:t>
      </w:r>
      <w:r w:rsidR="00DE5E73" w:rsidRPr="0097477A">
        <w:rPr>
          <w:rFonts w:ascii="Times New Roman" w:hAnsi="Times New Roman"/>
          <w:sz w:val="30"/>
          <w:szCs w:val="30"/>
        </w:rPr>
        <w:t>ов</w:t>
      </w:r>
      <w:r w:rsidRPr="0097477A">
        <w:rPr>
          <w:rFonts w:ascii="Times New Roman" w:hAnsi="Times New Roman"/>
          <w:sz w:val="30"/>
          <w:szCs w:val="30"/>
        </w:rPr>
        <w:t xml:space="preserve"> нашего края, которые станут основой формирования знаний об православных </w:t>
      </w:r>
      <w:r w:rsidR="00635E26" w:rsidRPr="0097477A">
        <w:rPr>
          <w:rFonts w:ascii="Times New Roman" w:hAnsi="Times New Roman"/>
          <w:sz w:val="30"/>
          <w:szCs w:val="30"/>
        </w:rPr>
        <w:t>святынях Беларуси</w:t>
      </w:r>
      <w:r w:rsidRPr="0097477A">
        <w:rPr>
          <w:rFonts w:ascii="Times New Roman" w:hAnsi="Times New Roman"/>
          <w:sz w:val="30"/>
          <w:szCs w:val="30"/>
        </w:rPr>
        <w:t>.</w:t>
      </w:r>
    </w:p>
    <w:p w:rsidR="000013E9" w:rsidRPr="0097477A" w:rsidRDefault="000013E9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 xml:space="preserve">В работе по православному краеведению трудно переоценить роль школьного музея. Это то место, где учащиеся могут познакомиться с православной культурой своей малой родины, прикоснуться к её истории. Расположение видеоролика «Школьный музей» на сайте нашего учреждения образования дает возможность свободного доступа для всех </w:t>
      </w:r>
      <w:r w:rsidRPr="0097477A">
        <w:rPr>
          <w:rFonts w:ascii="Times New Roman" w:hAnsi="Times New Roman"/>
          <w:sz w:val="30"/>
          <w:szCs w:val="30"/>
        </w:rPr>
        <w:lastRenderedPageBreak/>
        <w:t>пользователей сети Интернет, что способствует популяризации православной культуры нашего края</w:t>
      </w:r>
      <w:r w:rsidR="0082153D" w:rsidRPr="0097477A">
        <w:rPr>
          <w:rFonts w:ascii="Times New Roman" w:hAnsi="Times New Roman"/>
          <w:sz w:val="30"/>
          <w:szCs w:val="30"/>
        </w:rPr>
        <w:t>, представленной в музее</w:t>
      </w:r>
      <w:r w:rsidRPr="0097477A">
        <w:rPr>
          <w:rFonts w:ascii="Times New Roman" w:hAnsi="Times New Roman"/>
          <w:sz w:val="30"/>
          <w:szCs w:val="30"/>
        </w:rPr>
        <w:t xml:space="preserve">.   </w:t>
      </w:r>
    </w:p>
    <w:p w:rsidR="00BB282D" w:rsidRPr="0097477A" w:rsidRDefault="000013E9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>Создан виртуальный музей, который представлен в формате 3-D</w:t>
      </w:r>
      <w:r w:rsidR="00BB282D" w:rsidRPr="0097477A">
        <w:rPr>
          <w:rFonts w:ascii="Times New Roman" w:hAnsi="Times New Roman"/>
          <w:sz w:val="30"/>
          <w:szCs w:val="30"/>
        </w:rPr>
        <w:t xml:space="preserve"> тура</w:t>
      </w:r>
      <w:r w:rsidR="00700B8B" w:rsidRPr="0097477A">
        <w:rPr>
          <w:rFonts w:ascii="Times New Roman" w:hAnsi="Times New Roman"/>
          <w:sz w:val="30"/>
          <w:szCs w:val="30"/>
        </w:rPr>
        <w:t>, который расположен на сайте Жировичской СШ (https://drive.google.com/file/d/1bNK0AwE0_UlDZQgQfwAyyFyfVLSMZXC_/view)</w:t>
      </w:r>
      <w:r w:rsidRPr="0097477A">
        <w:rPr>
          <w:rFonts w:ascii="Times New Roman" w:hAnsi="Times New Roman"/>
          <w:sz w:val="30"/>
          <w:szCs w:val="30"/>
        </w:rPr>
        <w:t xml:space="preserve">.  Это даёт реальную возможность виртуально побывать в нашем музее. </w:t>
      </w:r>
      <w:r w:rsidR="00BB282D" w:rsidRPr="0097477A">
        <w:rPr>
          <w:rFonts w:ascii="Times New Roman" w:hAnsi="Times New Roman"/>
          <w:sz w:val="30"/>
          <w:szCs w:val="30"/>
        </w:rPr>
        <w:t xml:space="preserve">Благодаря панорамным фотографиям можно рассматривать </w:t>
      </w:r>
      <w:r w:rsidR="0082153D" w:rsidRPr="0097477A">
        <w:rPr>
          <w:rFonts w:ascii="Times New Roman" w:hAnsi="Times New Roman"/>
          <w:sz w:val="30"/>
          <w:szCs w:val="30"/>
        </w:rPr>
        <w:t>помещение музея</w:t>
      </w:r>
      <w:r w:rsidR="00BB282D" w:rsidRPr="0097477A">
        <w:rPr>
          <w:rFonts w:ascii="Times New Roman" w:hAnsi="Times New Roman"/>
          <w:sz w:val="30"/>
          <w:szCs w:val="30"/>
        </w:rPr>
        <w:t xml:space="preserve"> детально в радиусе 360 градусов. Наведя курсор компьютерной мышки на определённый объект, появляется окно с кратким описанием данного объекта.</w:t>
      </w:r>
    </w:p>
    <w:p w:rsidR="00635E26" w:rsidRPr="0097477A" w:rsidRDefault="000013E9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>Принимая участие в создании виртуальных туров, учащиеся не только развивают свои творческие способности, но и расширяют кругозор по истории своей Родины, прикасаются к православной культуре, созданной на протяжении веков белорусским народом.</w:t>
      </w:r>
    </w:p>
    <w:p w:rsidR="00141029" w:rsidRPr="0097477A" w:rsidRDefault="00226EC3" w:rsidP="00141029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>Мы заинтересованы в том, чтобы учащиеся с желанием и увлечением включались в работу по православному краеведению.</w:t>
      </w:r>
      <w:r w:rsidR="00C856FD">
        <w:rPr>
          <w:rFonts w:ascii="Times New Roman" w:hAnsi="Times New Roman"/>
          <w:sz w:val="30"/>
          <w:szCs w:val="30"/>
        </w:rPr>
        <w:t xml:space="preserve"> </w:t>
      </w:r>
      <w:r w:rsidR="00B7063D" w:rsidRPr="00141029">
        <w:rPr>
          <w:rFonts w:ascii="Times New Roman" w:hAnsi="Times New Roman"/>
          <w:sz w:val="30"/>
          <w:szCs w:val="30"/>
        </w:rPr>
        <w:t>Одной из форм привлечения учащихся</w:t>
      </w:r>
      <w:r w:rsidR="00141029" w:rsidRPr="00141029">
        <w:rPr>
          <w:rFonts w:ascii="Times New Roman" w:hAnsi="Times New Roman"/>
          <w:sz w:val="30"/>
          <w:szCs w:val="30"/>
        </w:rPr>
        <w:t xml:space="preserve"> к работе в данном направлении</w:t>
      </w:r>
      <w:r w:rsidR="00B7063D" w:rsidRPr="00141029">
        <w:rPr>
          <w:rFonts w:ascii="Times New Roman" w:hAnsi="Times New Roman"/>
          <w:sz w:val="30"/>
          <w:szCs w:val="30"/>
        </w:rPr>
        <w:t xml:space="preserve"> является проектная деятельность, результатом которой является создание </w:t>
      </w:r>
    </w:p>
    <w:p w:rsidR="00AC0646" w:rsidRPr="0097477A" w:rsidRDefault="00141029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>На территории Жирович</w:t>
      </w:r>
      <w:r w:rsidR="00C856FD">
        <w:rPr>
          <w:rFonts w:ascii="Times New Roman" w:hAnsi="Times New Roman"/>
          <w:sz w:val="30"/>
          <w:szCs w:val="30"/>
        </w:rPr>
        <w:t xml:space="preserve"> </w:t>
      </w:r>
      <w:r w:rsidR="00B7063D" w:rsidRPr="0097477A">
        <w:rPr>
          <w:rFonts w:ascii="Times New Roman" w:hAnsi="Times New Roman"/>
          <w:sz w:val="30"/>
          <w:szCs w:val="30"/>
        </w:rPr>
        <w:t xml:space="preserve">расположен один из крупнейших в Беларуси православный монастырь. </w:t>
      </w:r>
      <w:r>
        <w:rPr>
          <w:rFonts w:ascii="Times New Roman" w:hAnsi="Times New Roman"/>
          <w:sz w:val="30"/>
          <w:szCs w:val="30"/>
        </w:rPr>
        <w:t>Здесь</w:t>
      </w:r>
      <w:r w:rsidR="00B7063D" w:rsidRPr="0097477A">
        <w:rPr>
          <w:rFonts w:ascii="Times New Roman" w:hAnsi="Times New Roman"/>
          <w:sz w:val="30"/>
          <w:szCs w:val="30"/>
        </w:rPr>
        <w:t xml:space="preserve"> находятся источники, где паломники могут набрать прохладной воды, окунуться в Жировичских купелях и в тишине поразмышлять о смысле жизни. Особый интерес представляет «Эдемский сад» на месте бывшего имения помещика Солтана, который вызывает восхищение у жителей и гостей Жировичской земли.  </w:t>
      </w:r>
    </w:p>
    <w:p w:rsidR="00AC0646" w:rsidRPr="0097477A" w:rsidRDefault="00AC0646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 xml:space="preserve">Внимание заслуживают малознакомые исторические объекты: поселение каменного века, а также поклонный крест 19 века, поруганная </w:t>
      </w:r>
      <w:r w:rsidR="009626BC" w:rsidRPr="0097477A">
        <w:rPr>
          <w:rFonts w:ascii="Times New Roman" w:hAnsi="Times New Roman"/>
          <w:sz w:val="30"/>
          <w:szCs w:val="30"/>
        </w:rPr>
        <w:t xml:space="preserve">в середине 20 века </w:t>
      </w:r>
      <w:r w:rsidRPr="0097477A">
        <w:rPr>
          <w:rFonts w:ascii="Times New Roman" w:hAnsi="Times New Roman"/>
          <w:sz w:val="30"/>
          <w:szCs w:val="30"/>
        </w:rPr>
        <w:t>святыня, восстановлением которой в настоящее время занимаются учащиеся и педагоги Жировичской СШ совместно с настоятелем православного прихода.</w:t>
      </w:r>
    </w:p>
    <w:p w:rsidR="00AC0646" w:rsidRPr="0097477A" w:rsidRDefault="00AC0646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>На территории агрогородка</w:t>
      </w:r>
      <w:r w:rsidR="00C856FD">
        <w:rPr>
          <w:rFonts w:ascii="Times New Roman" w:hAnsi="Times New Roman"/>
          <w:sz w:val="30"/>
          <w:szCs w:val="30"/>
        </w:rPr>
        <w:t xml:space="preserve"> </w:t>
      </w:r>
      <w:r w:rsidRPr="0097477A">
        <w:rPr>
          <w:rFonts w:ascii="Times New Roman" w:hAnsi="Times New Roman"/>
          <w:sz w:val="30"/>
          <w:szCs w:val="30"/>
        </w:rPr>
        <w:t xml:space="preserve">Жировичи и в его окрестностях есть места, напоминающие о страшных событиях Великой Отечественной войны. Для всех жителей они по сей день являются символом мужества и стойкости простых солдат, а также мирных жителей, расстрелянных и сожженных фашистами. </w:t>
      </w:r>
    </w:p>
    <w:p w:rsidR="00AC0646" w:rsidRPr="0097477A" w:rsidRDefault="00AC0646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>Познакомиться с историческим наследием нашей малой родины можно</w:t>
      </w:r>
      <w:r w:rsidR="00141029">
        <w:rPr>
          <w:rFonts w:ascii="Times New Roman" w:hAnsi="Times New Roman"/>
          <w:sz w:val="30"/>
          <w:szCs w:val="30"/>
        </w:rPr>
        <w:t>,</w:t>
      </w:r>
      <w:r w:rsidRPr="0097477A">
        <w:rPr>
          <w:rFonts w:ascii="Times New Roman" w:hAnsi="Times New Roman"/>
          <w:sz w:val="30"/>
          <w:szCs w:val="30"/>
        </w:rPr>
        <w:t xml:space="preserve"> посетив четыре музея, расположен</w:t>
      </w:r>
      <w:r w:rsidR="00141029">
        <w:rPr>
          <w:rFonts w:ascii="Times New Roman" w:hAnsi="Times New Roman"/>
          <w:sz w:val="30"/>
          <w:szCs w:val="30"/>
        </w:rPr>
        <w:t>ных</w:t>
      </w:r>
      <w:r w:rsidRPr="0097477A">
        <w:rPr>
          <w:rFonts w:ascii="Times New Roman" w:hAnsi="Times New Roman"/>
          <w:sz w:val="30"/>
          <w:szCs w:val="30"/>
        </w:rPr>
        <w:t xml:space="preserve"> на территории Жирович. </w:t>
      </w:r>
    </w:p>
    <w:p w:rsidR="00B7063D" w:rsidRPr="0097477A" w:rsidRDefault="00B7063D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 xml:space="preserve">Всё это нашло отражение в реализованном проекте «По тропинкам малой родины», в ходе которого учащимися и педагогами </w:t>
      </w:r>
      <w:r w:rsidR="00141029">
        <w:rPr>
          <w:rFonts w:ascii="Times New Roman" w:hAnsi="Times New Roman"/>
          <w:sz w:val="30"/>
          <w:szCs w:val="30"/>
        </w:rPr>
        <w:t>разработано четыре туристических</w:t>
      </w:r>
      <w:r w:rsidRPr="0097477A">
        <w:rPr>
          <w:rFonts w:ascii="Times New Roman" w:hAnsi="Times New Roman"/>
          <w:sz w:val="30"/>
          <w:szCs w:val="30"/>
        </w:rPr>
        <w:t xml:space="preserve"> маршрута.</w:t>
      </w:r>
    </w:p>
    <w:p w:rsidR="00FE57CD" w:rsidRPr="0097477A" w:rsidRDefault="00FE57CD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lastRenderedPageBreak/>
        <w:t xml:space="preserve">Проведенная работа в рамках проекта позволила нам собрать и систематизировать богатый материал по </w:t>
      </w:r>
      <w:r w:rsidR="0082153D" w:rsidRPr="0097477A">
        <w:rPr>
          <w:rFonts w:ascii="Times New Roman" w:hAnsi="Times New Roman"/>
          <w:sz w:val="30"/>
          <w:szCs w:val="30"/>
        </w:rPr>
        <w:t xml:space="preserve">православному краеведению и представить </w:t>
      </w:r>
      <w:r w:rsidR="00141029">
        <w:rPr>
          <w:rFonts w:ascii="Times New Roman" w:hAnsi="Times New Roman"/>
          <w:sz w:val="30"/>
          <w:szCs w:val="30"/>
        </w:rPr>
        <w:t>его</w:t>
      </w:r>
      <w:r w:rsidR="0082153D" w:rsidRPr="0097477A">
        <w:rPr>
          <w:rFonts w:ascii="Times New Roman" w:hAnsi="Times New Roman"/>
          <w:sz w:val="30"/>
          <w:szCs w:val="30"/>
        </w:rPr>
        <w:t xml:space="preserve"> в виде электронных ресурсов</w:t>
      </w:r>
      <w:r w:rsidRPr="0097477A">
        <w:rPr>
          <w:rFonts w:ascii="Times New Roman" w:hAnsi="Times New Roman"/>
          <w:sz w:val="30"/>
          <w:szCs w:val="30"/>
        </w:rPr>
        <w:t>.  Созданы видеоролики:</w:t>
      </w:r>
    </w:p>
    <w:p w:rsidR="00FE57CD" w:rsidRPr="0097477A" w:rsidRDefault="00FE57CD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 xml:space="preserve"> «Святы для нас куточак» (расположен в сети Интернет https://www.youtube.com/watch?v=pUQr5i_eq5A); </w:t>
      </w:r>
    </w:p>
    <w:p w:rsidR="00FE57CD" w:rsidRPr="0097477A" w:rsidRDefault="00FE57CD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>«Животворные источники Жирович» (расположен в сети Интернет https://www.youtube.com/watch?v=bXUo8gjoxcQ&amp;t=23s);</w:t>
      </w:r>
    </w:p>
    <w:p w:rsidR="00FE57CD" w:rsidRPr="0097477A" w:rsidRDefault="00FE57CD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>«Холокост в Жировичах» (расположен в сети Интернет https://www.youtube.com/watch?v=dCgSYTCz7d4&amp;t=17s);</w:t>
      </w:r>
    </w:p>
    <w:p w:rsidR="00FE57CD" w:rsidRPr="0097477A" w:rsidRDefault="00FE57CD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>«Прыдарожны крыж» (расположен в сети Интернет https://www.youtube.com/watch?v=04CkowXMT9I&amp;feature=youtu.be);</w:t>
      </w:r>
    </w:p>
    <w:p w:rsidR="00B7063D" w:rsidRDefault="00B7063D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  <w:shd w:val="clear" w:color="auto" w:fill="FFFFFF"/>
        </w:rPr>
        <w:t>В результате совместной деятельности участников образовательного процесса и социальных партнеров создан электронный ресурс «Краеведческий путеводитель по Жировичам»</w:t>
      </w:r>
      <w:r w:rsidRPr="0097477A">
        <w:rPr>
          <w:rFonts w:ascii="Times New Roman" w:hAnsi="Times New Roman"/>
          <w:sz w:val="30"/>
          <w:szCs w:val="30"/>
        </w:rPr>
        <w:t xml:space="preserve">, </w:t>
      </w:r>
      <w:r w:rsidR="00AC0646" w:rsidRPr="0097477A">
        <w:rPr>
          <w:rFonts w:ascii="Times New Roman" w:hAnsi="Times New Roman"/>
          <w:sz w:val="30"/>
          <w:szCs w:val="30"/>
        </w:rPr>
        <w:t>который</w:t>
      </w:r>
      <w:r w:rsidRPr="0097477A">
        <w:rPr>
          <w:rFonts w:ascii="Times New Roman" w:hAnsi="Times New Roman"/>
          <w:sz w:val="30"/>
          <w:szCs w:val="30"/>
        </w:rPr>
        <w:t xml:space="preserve"> в 2019 году стал победителем в республиканском конкурсе «</w:t>
      </w:r>
      <w:r w:rsidR="00D26ADD">
        <w:rPr>
          <w:rFonts w:ascii="Times New Roman" w:hAnsi="Times New Roman"/>
          <w:sz w:val="30"/>
          <w:szCs w:val="30"/>
        </w:rPr>
        <w:t>За нравственный подвиг учителя» (Рисунок 4).</w:t>
      </w:r>
    </w:p>
    <w:p w:rsidR="00D26ADD" w:rsidRPr="0097477A" w:rsidRDefault="00D26ADD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3824E5">
        <w:rPr>
          <w:rFonts w:ascii="Times New Roman" w:hAnsi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146685</wp:posOffset>
            </wp:positionV>
            <wp:extent cx="3543300" cy="2432050"/>
            <wp:effectExtent l="0" t="0" r="0" b="6350"/>
            <wp:wrapSquare wrapText="bothSides"/>
            <wp:docPr id="31" name="Рисунок 31" descr="http://zirovichy.slonim.edu.by/sm_full.aspx?guid=107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irovichy.slonim.edu.by/sm_full.aspx?guid=1077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6ADD" w:rsidRDefault="00D26ADD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</w:p>
    <w:p w:rsidR="00D26ADD" w:rsidRDefault="00D26ADD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</w:p>
    <w:p w:rsidR="00D26ADD" w:rsidRDefault="00D26ADD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</w:p>
    <w:p w:rsidR="00D26ADD" w:rsidRDefault="00D26ADD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</w:p>
    <w:p w:rsidR="00D26ADD" w:rsidRDefault="00D26ADD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</w:p>
    <w:p w:rsidR="00D26ADD" w:rsidRDefault="00D26ADD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</w:p>
    <w:p w:rsidR="00D26ADD" w:rsidRDefault="00D26ADD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</w:p>
    <w:p w:rsidR="00D26ADD" w:rsidRDefault="00D26ADD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</w:p>
    <w:p w:rsidR="00D26ADD" w:rsidRDefault="00D26ADD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</w:p>
    <w:p w:rsidR="00D26ADD" w:rsidRDefault="00D26ADD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</w:p>
    <w:p w:rsidR="00D26ADD" w:rsidRDefault="00D26ADD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</w:p>
    <w:p w:rsidR="00D26ADD" w:rsidRDefault="00D26ADD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</w:p>
    <w:p w:rsidR="00D26ADD" w:rsidRPr="003824E5" w:rsidRDefault="00D26ADD" w:rsidP="00295FAF">
      <w:pPr>
        <w:ind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Рисунок 4. Скриншот страницы э</w:t>
      </w:r>
      <w:r w:rsidRPr="003824E5">
        <w:rPr>
          <w:rFonts w:ascii="Times New Roman" w:hAnsi="Times New Roman"/>
          <w:i/>
          <w:sz w:val="24"/>
          <w:szCs w:val="24"/>
        </w:rPr>
        <w:t>лектронн</w:t>
      </w:r>
      <w:r>
        <w:rPr>
          <w:rFonts w:ascii="Times New Roman" w:hAnsi="Times New Roman"/>
          <w:i/>
          <w:sz w:val="24"/>
          <w:szCs w:val="24"/>
        </w:rPr>
        <w:t>ого</w:t>
      </w:r>
      <w:r w:rsidRPr="003824E5">
        <w:rPr>
          <w:rFonts w:ascii="Times New Roman" w:hAnsi="Times New Roman"/>
          <w:i/>
          <w:sz w:val="24"/>
          <w:szCs w:val="24"/>
        </w:rPr>
        <w:t xml:space="preserve"> ресурс</w:t>
      </w:r>
      <w:r>
        <w:rPr>
          <w:rFonts w:ascii="Times New Roman" w:hAnsi="Times New Roman"/>
          <w:i/>
          <w:sz w:val="24"/>
          <w:szCs w:val="24"/>
        </w:rPr>
        <w:t>а</w:t>
      </w:r>
      <w:r w:rsidRPr="003824E5">
        <w:rPr>
          <w:rFonts w:ascii="Times New Roman" w:hAnsi="Times New Roman"/>
          <w:i/>
          <w:sz w:val="24"/>
          <w:szCs w:val="24"/>
        </w:rPr>
        <w:t xml:space="preserve"> «Краеведческий путеводитель по Жировичам»</w:t>
      </w:r>
    </w:p>
    <w:p w:rsidR="00FD3788" w:rsidRPr="0097477A" w:rsidRDefault="00FD3788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 xml:space="preserve">Электронный ресурс представляет собой виртуальное путешествие по Жировичам, в ходе которого можно познакомиться с историко-культурными и природными достопримечательностями духовного центра Беларуси. Путеводитель содержит фотоснимки и текстовую информацию о всех объектах туристических маршрутов. </w:t>
      </w:r>
    </w:p>
    <w:p w:rsidR="00FD3788" w:rsidRPr="0097477A" w:rsidRDefault="00FD3788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 xml:space="preserve">Указанные места отдыха с контактными данными позволяют организовать </w:t>
      </w:r>
      <w:r w:rsidR="00141029">
        <w:rPr>
          <w:rFonts w:ascii="Times New Roman" w:hAnsi="Times New Roman"/>
          <w:sz w:val="30"/>
          <w:szCs w:val="30"/>
        </w:rPr>
        <w:t xml:space="preserve">досуг </w:t>
      </w:r>
      <w:r w:rsidRPr="0097477A">
        <w:rPr>
          <w:rFonts w:ascii="Times New Roman" w:hAnsi="Times New Roman"/>
          <w:sz w:val="30"/>
          <w:szCs w:val="30"/>
        </w:rPr>
        <w:t>гостям, желающим поближе познакомиться с историей и культурой нашей малой родины.</w:t>
      </w:r>
    </w:p>
    <w:p w:rsidR="00DE0643" w:rsidRPr="0097477A" w:rsidRDefault="00DE0643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>Любить свою Родину, большую и малую</w:t>
      </w:r>
      <w:r w:rsidR="00141029">
        <w:rPr>
          <w:rFonts w:ascii="Times New Roman" w:hAnsi="Times New Roman"/>
          <w:sz w:val="30"/>
          <w:szCs w:val="30"/>
        </w:rPr>
        <w:t>,</w:t>
      </w:r>
      <w:r w:rsidRPr="0097477A">
        <w:rPr>
          <w:rFonts w:ascii="Times New Roman" w:hAnsi="Times New Roman"/>
          <w:sz w:val="30"/>
          <w:szCs w:val="30"/>
        </w:rPr>
        <w:t xml:space="preserve"> – это значит не только восхищаться ее красотой, интересоваться ее прошлым и настоящим, но и прилагать усилия для популяризации ее достопримечательностей. Нам, </w:t>
      </w:r>
      <w:r w:rsidRPr="0097477A">
        <w:rPr>
          <w:rFonts w:ascii="Times New Roman" w:hAnsi="Times New Roman"/>
          <w:sz w:val="30"/>
          <w:szCs w:val="30"/>
        </w:rPr>
        <w:lastRenderedPageBreak/>
        <w:t>педагогам, важно не просто заинтересовать учащихся изучением истории своего родного у</w:t>
      </w:r>
      <w:r w:rsidR="00035C18">
        <w:rPr>
          <w:rFonts w:ascii="Times New Roman" w:hAnsi="Times New Roman"/>
          <w:sz w:val="30"/>
          <w:szCs w:val="30"/>
        </w:rPr>
        <w:t>голка, но и научить их представлять</w:t>
      </w:r>
      <w:r w:rsidRPr="0097477A">
        <w:rPr>
          <w:rFonts w:ascii="Times New Roman" w:hAnsi="Times New Roman"/>
          <w:sz w:val="30"/>
          <w:szCs w:val="30"/>
        </w:rPr>
        <w:t xml:space="preserve"> систематизированную информацию широкому кругу пользователей.  </w:t>
      </w:r>
    </w:p>
    <w:p w:rsidR="00FD3788" w:rsidRPr="0097477A" w:rsidRDefault="00FD3788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 xml:space="preserve">Электронный ресурс </w:t>
      </w:r>
      <w:r w:rsidR="00AC0646" w:rsidRPr="0097477A">
        <w:rPr>
          <w:rFonts w:ascii="Times New Roman" w:hAnsi="Times New Roman"/>
          <w:sz w:val="30"/>
          <w:szCs w:val="30"/>
          <w:shd w:val="clear" w:color="auto" w:fill="FFFFFF"/>
        </w:rPr>
        <w:t>расположен на сайте учреждения образования (</w:t>
      </w:r>
      <w:hyperlink r:id="rId10" w:history="1">
        <w:r w:rsidR="00AC0646" w:rsidRPr="0097477A">
          <w:rPr>
            <w:rStyle w:val="a3"/>
            <w:rFonts w:ascii="Times New Roman" w:hAnsi="Times New Roman"/>
            <w:color w:val="auto"/>
            <w:sz w:val="30"/>
            <w:szCs w:val="30"/>
          </w:rPr>
          <w:t>http://zirovichy.slonim.edu.by/main.aspx?guid=21051</w:t>
        </w:r>
      </w:hyperlink>
      <w:r w:rsidR="00AC0646" w:rsidRPr="0097477A">
        <w:rPr>
          <w:rFonts w:ascii="Times New Roman" w:hAnsi="Times New Roman"/>
          <w:sz w:val="30"/>
          <w:szCs w:val="30"/>
        </w:rPr>
        <w:t xml:space="preserve">) и </w:t>
      </w:r>
      <w:r w:rsidRPr="0097477A">
        <w:rPr>
          <w:rFonts w:ascii="Times New Roman" w:hAnsi="Times New Roman"/>
          <w:sz w:val="30"/>
          <w:szCs w:val="30"/>
        </w:rPr>
        <w:t>доступен для широкого круга пользователей, в том числе людям с огранич</w:t>
      </w:r>
      <w:r w:rsidR="002E4B38">
        <w:rPr>
          <w:rFonts w:ascii="Times New Roman" w:hAnsi="Times New Roman"/>
          <w:sz w:val="30"/>
          <w:szCs w:val="30"/>
        </w:rPr>
        <w:t>енными возможностями, увлеченным</w:t>
      </w:r>
      <w:r w:rsidRPr="0097477A">
        <w:rPr>
          <w:rFonts w:ascii="Times New Roman" w:hAnsi="Times New Roman"/>
          <w:sz w:val="30"/>
          <w:szCs w:val="30"/>
        </w:rPr>
        <w:t xml:space="preserve"> историей Беларуси. Он может быть использован при проведении учебных и факультативных занятий, классных часов и внеклассных мероприятий с целью ознакомления с историческими местами Беларуси, а также для предварительного ознакомления при выборе маршрута экскурсии по аг.</w:t>
      </w:r>
      <w:r w:rsidR="00C856FD">
        <w:rPr>
          <w:rFonts w:ascii="Times New Roman" w:hAnsi="Times New Roman"/>
          <w:sz w:val="30"/>
          <w:szCs w:val="30"/>
        </w:rPr>
        <w:t xml:space="preserve"> </w:t>
      </w:r>
      <w:r w:rsidRPr="0097477A">
        <w:rPr>
          <w:rFonts w:ascii="Times New Roman" w:hAnsi="Times New Roman"/>
          <w:sz w:val="30"/>
          <w:szCs w:val="30"/>
        </w:rPr>
        <w:t>Жировичи и его окрестностям.</w:t>
      </w:r>
    </w:p>
    <w:p w:rsidR="000624DB" w:rsidRPr="0097477A" w:rsidRDefault="00FD3788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>Знакомство с содержанием электронного ресурса будет содействовать популяризации Жирович с целью привлечения туристов и паломников на нашу малую родину.</w:t>
      </w:r>
    </w:p>
    <w:p w:rsidR="00484984" w:rsidRPr="0097477A" w:rsidRDefault="00DE0643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>В текущем году разработанные туристические маршруты были доработаны и представлены в виде информационного сборника образовательных маршрутов на русском и английском языках. Сборник стал победителем в районном этапе республиканского конкурса образовательных маршрутов «Дорогами знаний» и направлен для участия в областном этапе.</w:t>
      </w:r>
      <w:r w:rsidR="00BD2966">
        <w:rPr>
          <w:rFonts w:ascii="Times New Roman" w:hAnsi="Times New Roman"/>
          <w:sz w:val="30"/>
          <w:szCs w:val="30"/>
        </w:rPr>
        <w:t xml:space="preserve"> Электронная версия сборника расположена на сайте нашего учреждения (</w:t>
      </w:r>
      <w:r w:rsidR="00BD2966" w:rsidRPr="00BD2966">
        <w:rPr>
          <w:rFonts w:ascii="Times New Roman" w:hAnsi="Times New Roman"/>
          <w:sz w:val="30"/>
          <w:szCs w:val="30"/>
        </w:rPr>
        <w:t>https://zirovichy.znaj.by/resursniy-tsentr-1/resursniy-tsentr</w:t>
      </w:r>
      <w:r w:rsidR="00BD2966">
        <w:rPr>
          <w:rFonts w:ascii="Times New Roman" w:hAnsi="Times New Roman"/>
          <w:sz w:val="30"/>
          <w:szCs w:val="30"/>
        </w:rPr>
        <w:t>).</w:t>
      </w:r>
    </w:p>
    <w:p w:rsidR="008A282B" w:rsidRPr="0097477A" w:rsidRDefault="008A282B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>Наша малая родина, агрогородок</w:t>
      </w:r>
      <w:r w:rsidR="00C856FD">
        <w:rPr>
          <w:rFonts w:ascii="Times New Roman" w:hAnsi="Times New Roman"/>
          <w:sz w:val="30"/>
          <w:szCs w:val="30"/>
        </w:rPr>
        <w:t xml:space="preserve"> </w:t>
      </w:r>
      <w:r w:rsidRPr="0097477A">
        <w:rPr>
          <w:rFonts w:ascii="Times New Roman" w:hAnsi="Times New Roman"/>
          <w:sz w:val="30"/>
          <w:szCs w:val="30"/>
        </w:rPr>
        <w:t xml:space="preserve">Жировичи, </w:t>
      </w:r>
      <w:r w:rsidR="00BD2966">
        <w:rPr>
          <w:rFonts w:ascii="Times New Roman" w:hAnsi="Times New Roman"/>
          <w:sz w:val="30"/>
          <w:szCs w:val="30"/>
        </w:rPr>
        <w:t xml:space="preserve">– </w:t>
      </w:r>
      <w:r w:rsidRPr="0097477A">
        <w:rPr>
          <w:rFonts w:ascii="Times New Roman" w:hAnsi="Times New Roman"/>
          <w:sz w:val="30"/>
          <w:szCs w:val="30"/>
        </w:rPr>
        <w:t xml:space="preserve">замечательный край, который славится </w:t>
      </w:r>
      <w:r w:rsidR="00210F33" w:rsidRPr="0097477A">
        <w:rPr>
          <w:rFonts w:ascii="Times New Roman" w:hAnsi="Times New Roman"/>
          <w:sz w:val="30"/>
          <w:szCs w:val="30"/>
        </w:rPr>
        <w:t xml:space="preserve">не только </w:t>
      </w:r>
      <w:r w:rsidRPr="0097477A">
        <w:rPr>
          <w:rFonts w:ascii="Times New Roman" w:hAnsi="Times New Roman"/>
          <w:sz w:val="30"/>
          <w:szCs w:val="30"/>
        </w:rPr>
        <w:t>богатой православной культурой, красотой природы. Здесь проживает много интересных людей, которые создали и создают его историю.</w:t>
      </w:r>
    </w:p>
    <w:p w:rsidR="003D0C8B" w:rsidRPr="0097477A" w:rsidRDefault="003D0C8B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 xml:space="preserve">Глядя на множество паломников, которые приезжают сюда не только из разных уголков Беларуси, но </w:t>
      </w:r>
      <w:r w:rsidR="00BD2966">
        <w:rPr>
          <w:rFonts w:ascii="Times New Roman" w:hAnsi="Times New Roman"/>
          <w:sz w:val="30"/>
          <w:szCs w:val="30"/>
        </w:rPr>
        <w:t>и из</w:t>
      </w:r>
      <w:r w:rsidR="00C856FD">
        <w:rPr>
          <w:rFonts w:ascii="Times New Roman" w:hAnsi="Times New Roman"/>
          <w:sz w:val="30"/>
          <w:szCs w:val="30"/>
        </w:rPr>
        <w:t xml:space="preserve"> </w:t>
      </w:r>
      <w:r w:rsidR="00BD2966">
        <w:rPr>
          <w:rFonts w:ascii="Times New Roman" w:hAnsi="Times New Roman"/>
          <w:sz w:val="30"/>
          <w:szCs w:val="30"/>
        </w:rPr>
        <w:t>других</w:t>
      </w:r>
      <w:r w:rsidRPr="0097477A">
        <w:rPr>
          <w:rFonts w:ascii="Times New Roman" w:hAnsi="Times New Roman"/>
          <w:sz w:val="30"/>
          <w:szCs w:val="30"/>
        </w:rPr>
        <w:t xml:space="preserve"> стран, нам стало интересно, что же заставляет людей преодолевать столь дальние расстояния, а многим из них оставаться здесь на постоянное место жительства. </w:t>
      </w:r>
      <w:r w:rsidR="00BD2966">
        <w:rPr>
          <w:rFonts w:ascii="Times New Roman" w:hAnsi="Times New Roman"/>
          <w:sz w:val="30"/>
          <w:szCs w:val="30"/>
        </w:rPr>
        <w:t>Э</w:t>
      </w:r>
      <w:r w:rsidR="00210F33" w:rsidRPr="0097477A">
        <w:rPr>
          <w:rFonts w:ascii="Times New Roman" w:hAnsi="Times New Roman"/>
          <w:sz w:val="30"/>
          <w:szCs w:val="30"/>
        </w:rPr>
        <w:t xml:space="preserve">то стало основанием для включения учащихся, педагогов и родителей в реализацию проекта «Дорога к вере». В результате онлайн-анкетирования учащихся и родителей мы выявили </w:t>
      </w:r>
      <w:r w:rsidRPr="0097477A">
        <w:rPr>
          <w:rFonts w:ascii="Times New Roman" w:hAnsi="Times New Roman"/>
          <w:sz w:val="30"/>
          <w:szCs w:val="30"/>
        </w:rPr>
        <w:t>односельчан, которые связали свою жизнь с Жировичской святыней и исследова</w:t>
      </w:r>
      <w:r w:rsidR="00210F33" w:rsidRPr="0097477A">
        <w:rPr>
          <w:rFonts w:ascii="Times New Roman" w:hAnsi="Times New Roman"/>
          <w:sz w:val="30"/>
          <w:szCs w:val="30"/>
        </w:rPr>
        <w:t>ли</w:t>
      </w:r>
      <w:r w:rsidRPr="0097477A">
        <w:rPr>
          <w:rFonts w:ascii="Times New Roman" w:hAnsi="Times New Roman"/>
          <w:sz w:val="30"/>
          <w:szCs w:val="30"/>
        </w:rPr>
        <w:t xml:space="preserve"> их</w:t>
      </w:r>
      <w:r w:rsidR="00C856FD">
        <w:rPr>
          <w:rFonts w:ascii="Times New Roman" w:hAnsi="Times New Roman"/>
          <w:sz w:val="30"/>
          <w:szCs w:val="30"/>
        </w:rPr>
        <w:t xml:space="preserve"> </w:t>
      </w:r>
      <w:r w:rsidRPr="0097477A">
        <w:rPr>
          <w:rFonts w:ascii="Times New Roman" w:hAnsi="Times New Roman"/>
          <w:sz w:val="30"/>
          <w:szCs w:val="30"/>
        </w:rPr>
        <w:t xml:space="preserve">жизненный путь. </w:t>
      </w:r>
    </w:p>
    <w:p w:rsidR="00210F33" w:rsidRPr="0097477A" w:rsidRDefault="00210F33" w:rsidP="00210F33">
      <w:pPr>
        <w:ind w:firstLine="709"/>
        <w:jc w:val="both"/>
        <w:rPr>
          <w:rFonts w:ascii="Times New Roman" w:hAnsi="Times New Roman"/>
          <w:sz w:val="30"/>
          <w:szCs w:val="30"/>
          <w:lang w:val="be-BY"/>
        </w:rPr>
      </w:pPr>
      <w:r w:rsidRPr="0097477A">
        <w:rPr>
          <w:rFonts w:ascii="Times New Roman" w:hAnsi="Times New Roman"/>
          <w:sz w:val="30"/>
          <w:szCs w:val="30"/>
        </w:rPr>
        <w:t>Изучив и систематизировав материал о людях Жировичской земли, которые внос</w:t>
      </w:r>
      <w:r w:rsidR="00C856FD">
        <w:rPr>
          <w:rFonts w:ascii="Times New Roman" w:hAnsi="Times New Roman"/>
          <w:sz w:val="30"/>
          <w:szCs w:val="30"/>
        </w:rPr>
        <w:t>и</w:t>
      </w:r>
      <w:r w:rsidR="00BD2966">
        <w:rPr>
          <w:rFonts w:ascii="Times New Roman" w:hAnsi="Times New Roman"/>
          <w:sz w:val="30"/>
          <w:szCs w:val="30"/>
        </w:rPr>
        <w:t>ли</w:t>
      </w:r>
      <w:r w:rsidRPr="0097477A">
        <w:rPr>
          <w:rFonts w:ascii="Times New Roman" w:hAnsi="Times New Roman"/>
          <w:sz w:val="30"/>
          <w:szCs w:val="30"/>
        </w:rPr>
        <w:t xml:space="preserve"> неоценимый вклад в православную культуру белорусского народа, нами созданы мет</w:t>
      </w:r>
      <w:r w:rsidR="00BD2966">
        <w:rPr>
          <w:rFonts w:ascii="Times New Roman" w:hAnsi="Times New Roman"/>
          <w:sz w:val="30"/>
          <w:szCs w:val="30"/>
        </w:rPr>
        <w:t>одические и электронные ресурсы:</w:t>
      </w:r>
      <w:r w:rsidRPr="0097477A">
        <w:rPr>
          <w:rFonts w:ascii="Times New Roman" w:hAnsi="Times New Roman"/>
          <w:sz w:val="30"/>
          <w:szCs w:val="30"/>
        </w:rPr>
        <w:t xml:space="preserve"> исследовательская работа «Дорога к храму матушки Гавриилы» (диплом </w:t>
      </w:r>
      <w:r w:rsidRPr="0097477A">
        <w:rPr>
          <w:rFonts w:ascii="Times New Roman" w:hAnsi="Times New Roman"/>
          <w:sz w:val="30"/>
          <w:szCs w:val="30"/>
          <w:lang w:val="be-BY"/>
        </w:rPr>
        <w:t>ІІ степени на районной научно-практической конференции);</w:t>
      </w:r>
    </w:p>
    <w:p w:rsidR="00210F33" w:rsidRPr="0097477A" w:rsidRDefault="00210F33" w:rsidP="00210F33">
      <w:pPr>
        <w:ind w:firstLine="709"/>
        <w:jc w:val="both"/>
        <w:rPr>
          <w:rFonts w:ascii="Times New Roman" w:hAnsi="Times New Roman"/>
          <w:sz w:val="30"/>
          <w:szCs w:val="30"/>
          <w:lang w:val="be-BY"/>
        </w:rPr>
      </w:pPr>
      <w:r w:rsidRPr="0097477A">
        <w:rPr>
          <w:rFonts w:ascii="Times New Roman" w:hAnsi="Times New Roman"/>
          <w:sz w:val="30"/>
          <w:szCs w:val="30"/>
        </w:rPr>
        <w:lastRenderedPageBreak/>
        <w:t>исследовательская работа «</w:t>
      </w:r>
      <w:r w:rsidRPr="0097477A">
        <w:rPr>
          <w:rFonts w:ascii="Times New Roman" w:hAnsi="Times New Roman"/>
          <w:sz w:val="30"/>
          <w:szCs w:val="30"/>
          <w:lang w:val="be-BY"/>
        </w:rPr>
        <w:t>Незвычайныя людзі</w:t>
      </w:r>
      <w:r w:rsidRPr="0097477A">
        <w:rPr>
          <w:rFonts w:ascii="Times New Roman" w:hAnsi="Times New Roman"/>
          <w:sz w:val="30"/>
          <w:szCs w:val="30"/>
        </w:rPr>
        <w:t xml:space="preserve">» (диплом </w:t>
      </w:r>
      <w:r w:rsidRPr="0097477A">
        <w:rPr>
          <w:rFonts w:ascii="Times New Roman" w:hAnsi="Times New Roman"/>
          <w:sz w:val="30"/>
          <w:szCs w:val="30"/>
          <w:lang w:val="be-BY"/>
        </w:rPr>
        <w:t>І степени на районной научно-практической конференции);</w:t>
      </w:r>
    </w:p>
    <w:p w:rsidR="00210F33" w:rsidRPr="0097477A" w:rsidRDefault="00210F33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  <w:lang w:val="be-BY"/>
        </w:rPr>
        <w:t xml:space="preserve">творческий проект </w:t>
      </w:r>
      <w:r w:rsidRPr="0097477A">
        <w:rPr>
          <w:rFonts w:ascii="Times New Roman" w:hAnsi="Times New Roman"/>
          <w:sz w:val="30"/>
          <w:szCs w:val="30"/>
        </w:rPr>
        <w:t>«</w:t>
      </w:r>
      <w:r w:rsidRPr="0097477A">
        <w:rPr>
          <w:rFonts w:ascii="Times New Roman" w:hAnsi="Times New Roman"/>
          <w:sz w:val="30"/>
          <w:szCs w:val="30"/>
          <w:lang w:val="be-BY"/>
        </w:rPr>
        <w:t>Дорога к Жировичской святыне</w:t>
      </w:r>
      <w:r w:rsidRPr="0097477A">
        <w:rPr>
          <w:rFonts w:ascii="Times New Roman" w:hAnsi="Times New Roman"/>
          <w:sz w:val="30"/>
          <w:szCs w:val="30"/>
        </w:rPr>
        <w:t>»</w:t>
      </w:r>
      <w:r w:rsidRPr="0097477A">
        <w:rPr>
          <w:rFonts w:ascii="Times New Roman" w:hAnsi="Times New Roman"/>
          <w:sz w:val="30"/>
          <w:szCs w:val="30"/>
          <w:lang w:val="be-BY"/>
        </w:rPr>
        <w:t xml:space="preserve"> (</w:t>
      </w:r>
      <w:r w:rsidR="00BD2966">
        <w:rPr>
          <w:rFonts w:ascii="Times New Roman" w:hAnsi="Times New Roman"/>
          <w:sz w:val="30"/>
          <w:szCs w:val="30"/>
          <w:lang w:val="be-BY"/>
        </w:rPr>
        <w:t xml:space="preserve">победитель в номинации </w:t>
      </w:r>
      <w:r w:rsidR="00BD2966" w:rsidRPr="0097477A">
        <w:rPr>
          <w:rFonts w:ascii="Times New Roman" w:hAnsi="Times New Roman"/>
          <w:sz w:val="30"/>
          <w:szCs w:val="30"/>
        </w:rPr>
        <w:t>«</w:t>
      </w:r>
      <w:r w:rsidR="00BD2966">
        <w:rPr>
          <w:rFonts w:ascii="Times New Roman" w:hAnsi="Times New Roman"/>
          <w:sz w:val="30"/>
          <w:szCs w:val="30"/>
          <w:lang w:val="be-BY"/>
        </w:rPr>
        <w:t>Лучшая творческая работа</w:t>
      </w:r>
      <w:r w:rsidR="00BD2966" w:rsidRPr="0097477A">
        <w:rPr>
          <w:rFonts w:ascii="Times New Roman" w:hAnsi="Times New Roman"/>
          <w:sz w:val="30"/>
          <w:szCs w:val="30"/>
        </w:rPr>
        <w:t>»</w:t>
      </w:r>
      <w:r w:rsidRPr="0097477A">
        <w:rPr>
          <w:rFonts w:ascii="Times New Roman" w:hAnsi="Times New Roman"/>
          <w:sz w:val="30"/>
          <w:szCs w:val="30"/>
          <w:lang w:val="be-BY"/>
        </w:rPr>
        <w:t>на ІІ</w:t>
      </w:r>
      <w:r w:rsidRPr="0097477A">
        <w:rPr>
          <w:rFonts w:ascii="Times New Roman" w:hAnsi="Times New Roman"/>
          <w:sz w:val="30"/>
          <w:szCs w:val="30"/>
        </w:rPr>
        <w:t xml:space="preserve"> международном конкурсе «За кадром: от истории семьи к истории сообщества»); </w:t>
      </w:r>
    </w:p>
    <w:p w:rsidR="00210F33" w:rsidRPr="0097477A" w:rsidRDefault="00210F33" w:rsidP="00210F33">
      <w:pPr>
        <w:ind w:firstLine="709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noProof/>
          <w:sz w:val="30"/>
          <w:szCs w:val="30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499110</wp:posOffset>
            </wp:positionV>
            <wp:extent cx="3048635" cy="1847850"/>
            <wp:effectExtent l="114300" t="114300" r="113665" b="15240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184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7477A">
        <w:rPr>
          <w:rFonts w:ascii="Times New Roman" w:hAnsi="Times New Roman"/>
          <w:sz w:val="30"/>
          <w:szCs w:val="30"/>
        </w:rPr>
        <w:t>мультимедийная презентация «</w:t>
      </w:r>
      <w:r w:rsidRPr="0097477A">
        <w:rPr>
          <w:rFonts w:ascii="Times New Roman" w:hAnsi="Times New Roman"/>
          <w:sz w:val="30"/>
          <w:szCs w:val="30"/>
          <w:lang w:val="be-BY"/>
        </w:rPr>
        <w:t>Дорога к храму матушки Гавриилы</w:t>
      </w:r>
      <w:r w:rsidRPr="0097477A">
        <w:rPr>
          <w:rFonts w:ascii="Times New Roman" w:hAnsi="Times New Roman"/>
          <w:sz w:val="30"/>
          <w:szCs w:val="30"/>
        </w:rPr>
        <w:t>» (</w:t>
      </w:r>
      <w:r w:rsidR="00D26ADD">
        <w:rPr>
          <w:rFonts w:ascii="Times New Roman" w:hAnsi="Times New Roman"/>
          <w:sz w:val="30"/>
          <w:szCs w:val="30"/>
        </w:rPr>
        <w:t>Рисунок 5</w:t>
      </w:r>
      <w:r w:rsidRPr="0097477A">
        <w:rPr>
          <w:rFonts w:ascii="Times New Roman" w:hAnsi="Times New Roman"/>
          <w:sz w:val="30"/>
          <w:szCs w:val="30"/>
        </w:rPr>
        <w:t>);</w:t>
      </w:r>
    </w:p>
    <w:p w:rsidR="00210F33" w:rsidRPr="0097477A" w:rsidRDefault="00210F33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</w:p>
    <w:p w:rsidR="00210F33" w:rsidRPr="0097477A" w:rsidRDefault="00210F33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</w:p>
    <w:p w:rsidR="00210F33" w:rsidRPr="0097477A" w:rsidRDefault="00210F33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</w:p>
    <w:p w:rsidR="00210F33" w:rsidRPr="0097477A" w:rsidRDefault="00210F33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</w:p>
    <w:p w:rsidR="00210F33" w:rsidRPr="0097477A" w:rsidRDefault="00210F33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</w:p>
    <w:p w:rsidR="00210F33" w:rsidRPr="0097477A" w:rsidRDefault="00210F33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</w:p>
    <w:p w:rsidR="00210F33" w:rsidRPr="0097477A" w:rsidRDefault="00210F33" w:rsidP="00210F33">
      <w:pPr>
        <w:ind w:firstLine="709"/>
        <w:jc w:val="center"/>
        <w:rPr>
          <w:rFonts w:ascii="Times New Roman" w:hAnsi="Times New Roman"/>
          <w:i/>
          <w:sz w:val="30"/>
          <w:szCs w:val="30"/>
        </w:rPr>
      </w:pPr>
    </w:p>
    <w:p w:rsidR="00D26ADD" w:rsidRDefault="00D26ADD" w:rsidP="00210F33">
      <w:pPr>
        <w:ind w:firstLine="709"/>
        <w:jc w:val="center"/>
        <w:rPr>
          <w:rFonts w:ascii="Times New Roman" w:hAnsi="Times New Roman"/>
          <w:i/>
          <w:sz w:val="30"/>
          <w:szCs w:val="30"/>
        </w:rPr>
      </w:pPr>
    </w:p>
    <w:p w:rsidR="00D26ADD" w:rsidRDefault="00D26ADD" w:rsidP="00210F33">
      <w:pPr>
        <w:ind w:firstLine="709"/>
        <w:jc w:val="center"/>
        <w:rPr>
          <w:rFonts w:ascii="Times New Roman" w:hAnsi="Times New Roman"/>
          <w:i/>
          <w:sz w:val="30"/>
          <w:szCs w:val="30"/>
        </w:rPr>
      </w:pPr>
    </w:p>
    <w:p w:rsidR="00D26ADD" w:rsidRDefault="00D26ADD" w:rsidP="00210F33">
      <w:pPr>
        <w:ind w:firstLine="709"/>
        <w:jc w:val="center"/>
        <w:rPr>
          <w:rFonts w:ascii="Times New Roman" w:hAnsi="Times New Roman"/>
          <w:i/>
          <w:sz w:val="30"/>
          <w:szCs w:val="30"/>
        </w:rPr>
      </w:pPr>
    </w:p>
    <w:p w:rsidR="00210F33" w:rsidRPr="00D26ADD" w:rsidRDefault="00D26ADD" w:rsidP="00210F33">
      <w:pPr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D26ADD">
        <w:rPr>
          <w:rFonts w:ascii="Times New Roman" w:hAnsi="Times New Roman"/>
          <w:i/>
          <w:sz w:val="24"/>
          <w:szCs w:val="24"/>
        </w:rPr>
        <w:t>Рисунок 5</w:t>
      </w:r>
      <w:r w:rsidR="00210F33" w:rsidRPr="00D26ADD">
        <w:rPr>
          <w:rFonts w:ascii="Times New Roman" w:hAnsi="Times New Roman"/>
          <w:i/>
          <w:sz w:val="24"/>
          <w:szCs w:val="24"/>
        </w:rPr>
        <w:t>. Скриншот страницы мультимедийной презентации «</w:t>
      </w:r>
      <w:r w:rsidR="00210F33" w:rsidRPr="00D26ADD">
        <w:rPr>
          <w:rFonts w:ascii="Times New Roman" w:hAnsi="Times New Roman"/>
          <w:i/>
          <w:sz w:val="24"/>
          <w:szCs w:val="24"/>
          <w:lang w:val="be-BY"/>
        </w:rPr>
        <w:t>Дорога к храму матушки Гавриилы</w:t>
      </w:r>
      <w:r w:rsidR="00210F33" w:rsidRPr="00D26ADD">
        <w:rPr>
          <w:rFonts w:ascii="Times New Roman" w:hAnsi="Times New Roman"/>
          <w:i/>
          <w:sz w:val="24"/>
          <w:szCs w:val="24"/>
        </w:rPr>
        <w:t>»</w:t>
      </w:r>
    </w:p>
    <w:p w:rsidR="00210F33" w:rsidRPr="0097477A" w:rsidRDefault="00210F33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noProof/>
          <w:sz w:val="30"/>
          <w:szCs w:val="30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536575</wp:posOffset>
            </wp:positionV>
            <wp:extent cx="2971165" cy="1920875"/>
            <wp:effectExtent l="133350" t="114300" r="153035" b="15557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1920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7477A">
        <w:rPr>
          <w:rFonts w:ascii="Times New Roman" w:hAnsi="Times New Roman"/>
          <w:sz w:val="30"/>
          <w:szCs w:val="30"/>
        </w:rPr>
        <w:t>мультимедийная презентация «</w:t>
      </w:r>
      <w:r w:rsidRPr="0097477A">
        <w:rPr>
          <w:rFonts w:ascii="Times New Roman" w:hAnsi="Times New Roman"/>
          <w:sz w:val="30"/>
          <w:szCs w:val="30"/>
          <w:lang w:val="be-BY"/>
        </w:rPr>
        <w:t>Незвычайныя людзі</w:t>
      </w:r>
      <w:r w:rsidRPr="0097477A">
        <w:rPr>
          <w:rFonts w:ascii="Times New Roman" w:hAnsi="Times New Roman"/>
          <w:sz w:val="30"/>
          <w:szCs w:val="30"/>
        </w:rPr>
        <w:t>» (</w:t>
      </w:r>
      <w:r w:rsidR="00D26ADD">
        <w:rPr>
          <w:rFonts w:ascii="Times New Roman" w:hAnsi="Times New Roman"/>
          <w:sz w:val="30"/>
          <w:szCs w:val="30"/>
        </w:rPr>
        <w:t>Рисунок 6</w:t>
      </w:r>
      <w:r w:rsidRPr="0097477A">
        <w:rPr>
          <w:rFonts w:ascii="Times New Roman" w:hAnsi="Times New Roman"/>
          <w:sz w:val="30"/>
          <w:szCs w:val="30"/>
        </w:rPr>
        <w:t>);</w:t>
      </w:r>
    </w:p>
    <w:p w:rsidR="00210F33" w:rsidRPr="0097477A" w:rsidRDefault="00210F33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</w:p>
    <w:p w:rsidR="00210F33" w:rsidRPr="0097477A" w:rsidRDefault="00210F33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</w:p>
    <w:p w:rsidR="00210F33" w:rsidRPr="0097477A" w:rsidRDefault="00210F33" w:rsidP="00210F33">
      <w:pPr>
        <w:ind w:firstLine="709"/>
        <w:jc w:val="center"/>
        <w:rPr>
          <w:rFonts w:ascii="Times New Roman" w:hAnsi="Times New Roman"/>
          <w:i/>
          <w:sz w:val="30"/>
          <w:szCs w:val="30"/>
        </w:rPr>
      </w:pPr>
    </w:p>
    <w:p w:rsidR="00210F33" w:rsidRPr="0097477A" w:rsidRDefault="00210F33" w:rsidP="00210F33">
      <w:pPr>
        <w:ind w:firstLine="709"/>
        <w:jc w:val="center"/>
        <w:rPr>
          <w:rFonts w:ascii="Times New Roman" w:hAnsi="Times New Roman"/>
          <w:i/>
          <w:sz w:val="30"/>
          <w:szCs w:val="30"/>
        </w:rPr>
      </w:pPr>
    </w:p>
    <w:p w:rsidR="00210F33" w:rsidRPr="0097477A" w:rsidRDefault="00210F33" w:rsidP="00210F33">
      <w:pPr>
        <w:ind w:firstLine="709"/>
        <w:jc w:val="center"/>
        <w:rPr>
          <w:rFonts w:ascii="Times New Roman" w:hAnsi="Times New Roman"/>
          <w:i/>
          <w:sz w:val="30"/>
          <w:szCs w:val="30"/>
        </w:rPr>
      </w:pPr>
    </w:p>
    <w:p w:rsidR="00210F33" w:rsidRPr="0097477A" w:rsidRDefault="00210F33" w:rsidP="00210F33">
      <w:pPr>
        <w:ind w:firstLine="709"/>
        <w:jc w:val="center"/>
        <w:rPr>
          <w:rFonts w:ascii="Times New Roman" w:hAnsi="Times New Roman"/>
          <w:i/>
          <w:sz w:val="30"/>
          <w:szCs w:val="30"/>
        </w:rPr>
      </w:pPr>
    </w:p>
    <w:p w:rsidR="00210F33" w:rsidRPr="0097477A" w:rsidRDefault="00210F33" w:rsidP="00210F33">
      <w:pPr>
        <w:ind w:firstLine="709"/>
        <w:jc w:val="center"/>
        <w:rPr>
          <w:rFonts w:ascii="Times New Roman" w:hAnsi="Times New Roman"/>
          <w:i/>
          <w:sz w:val="30"/>
          <w:szCs w:val="30"/>
        </w:rPr>
      </w:pPr>
    </w:p>
    <w:p w:rsidR="00210F33" w:rsidRPr="0097477A" w:rsidRDefault="00210F33" w:rsidP="00210F33">
      <w:pPr>
        <w:ind w:firstLine="709"/>
        <w:jc w:val="center"/>
        <w:rPr>
          <w:rFonts w:ascii="Times New Roman" w:hAnsi="Times New Roman"/>
          <w:i/>
          <w:sz w:val="30"/>
          <w:szCs w:val="30"/>
        </w:rPr>
      </w:pPr>
    </w:p>
    <w:p w:rsidR="00210F33" w:rsidRPr="0097477A" w:rsidRDefault="00210F33" w:rsidP="00210F33">
      <w:pPr>
        <w:ind w:firstLine="709"/>
        <w:jc w:val="center"/>
        <w:rPr>
          <w:rFonts w:ascii="Times New Roman" w:hAnsi="Times New Roman"/>
          <w:i/>
          <w:sz w:val="30"/>
          <w:szCs w:val="30"/>
        </w:rPr>
      </w:pPr>
    </w:p>
    <w:p w:rsidR="00210F33" w:rsidRPr="0097477A" w:rsidRDefault="00210F33" w:rsidP="00210F33">
      <w:pPr>
        <w:ind w:firstLine="709"/>
        <w:jc w:val="center"/>
        <w:rPr>
          <w:rFonts w:ascii="Times New Roman" w:hAnsi="Times New Roman"/>
          <w:i/>
          <w:sz w:val="30"/>
          <w:szCs w:val="30"/>
        </w:rPr>
      </w:pPr>
    </w:p>
    <w:p w:rsidR="00210F33" w:rsidRPr="0097477A" w:rsidRDefault="00210F33" w:rsidP="00210F33">
      <w:pPr>
        <w:ind w:firstLine="709"/>
        <w:jc w:val="center"/>
        <w:rPr>
          <w:rFonts w:ascii="Times New Roman" w:hAnsi="Times New Roman"/>
          <w:i/>
          <w:sz w:val="30"/>
          <w:szCs w:val="30"/>
        </w:rPr>
      </w:pPr>
    </w:p>
    <w:p w:rsidR="00210F33" w:rsidRPr="00D26ADD" w:rsidRDefault="00D26ADD" w:rsidP="00210F33">
      <w:pPr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D26ADD">
        <w:rPr>
          <w:rFonts w:ascii="Times New Roman" w:hAnsi="Times New Roman"/>
          <w:i/>
          <w:sz w:val="24"/>
          <w:szCs w:val="24"/>
        </w:rPr>
        <w:t>Рисунок 6</w:t>
      </w:r>
      <w:r w:rsidR="00210F33" w:rsidRPr="00D26ADD">
        <w:rPr>
          <w:rFonts w:ascii="Times New Roman" w:hAnsi="Times New Roman"/>
          <w:i/>
          <w:sz w:val="24"/>
          <w:szCs w:val="24"/>
        </w:rPr>
        <w:t>. Скриншот страницы мультимедийной презентации «</w:t>
      </w:r>
      <w:r w:rsidR="00210F33" w:rsidRPr="00D26ADD">
        <w:rPr>
          <w:rFonts w:ascii="Times New Roman" w:hAnsi="Times New Roman"/>
          <w:i/>
          <w:sz w:val="24"/>
          <w:szCs w:val="24"/>
          <w:lang w:val="be-BY"/>
        </w:rPr>
        <w:t>Незвычайныя людзі</w:t>
      </w:r>
      <w:r w:rsidR="00210F33" w:rsidRPr="00D26ADD">
        <w:rPr>
          <w:rFonts w:ascii="Times New Roman" w:hAnsi="Times New Roman"/>
          <w:i/>
          <w:sz w:val="24"/>
          <w:szCs w:val="24"/>
        </w:rPr>
        <w:t>»</w:t>
      </w:r>
    </w:p>
    <w:p w:rsidR="00210F33" w:rsidRPr="0097477A" w:rsidRDefault="00210F33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>мультимедийная презентация «</w:t>
      </w:r>
      <w:r w:rsidRPr="0097477A">
        <w:rPr>
          <w:rFonts w:ascii="Times New Roman" w:hAnsi="Times New Roman"/>
          <w:sz w:val="30"/>
          <w:szCs w:val="30"/>
          <w:lang w:val="be-BY"/>
        </w:rPr>
        <w:t>Дорога к Жировичской святыне</w:t>
      </w:r>
      <w:r w:rsidRPr="0097477A">
        <w:rPr>
          <w:rFonts w:ascii="Times New Roman" w:hAnsi="Times New Roman"/>
          <w:sz w:val="30"/>
          <w:szCs w:val="30"/>
        </w:rPr>
        <w:t>» (</w:t>
      </w:r>
      <w:r w:rsidR="003B40D9">
        <w:rPr>
          <w:rFonts w:ascii="Times New Roman" w:hAnsi="Times New Roman"/>
          <w:sz w:val="30"/>
          <w:szCs w:val="30"/>
        </w:rPr>
        <w:t>Рисунок 7</w:t>
      </w:r>
      <w:r w:rsidRPr="0097477A">
        <w:rPr>
          <w:rFonts w:ascii="Times New Roman" w:hAnsi="Times New Roman"/>
          <w:sz w:val="30"/>
          <w:szCs w:val="30"/>
        </w:rPr>
        <w:t>);</w:t>
      </w:r>
    </w:p>
    <w:p w:rsidR="00210F33" w:rsidRPr="0097477A" w:rsidRDefault="00210F33" w:rsidP="00210F3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noProof/>
          <w:sz w:val="30"/>
          <w:szCs w:val="30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146050</wp:posOffset>
            </wp:positionV>
            <wp:extent cx="3048635" cy="1864360"/>
            <wp:effectExtent l="133350" t="114300" r="151765" b="17399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1864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10F33" w:rsidRPr="0097477A" w:rsidRDefault="00210F33" w:rsidP="00210F33">
      <w:pPr>
        <w:ind w:firstLine="709"/>
        <w:jc w:val="center"/>
        <w:rPr>
          <w:rFonts w:ascii="Times New Roman" w:hAnsi="Times New Roman"/>
          <w:i/>
          <w:sz w:val="30"/>
          <w:szCs w:val="30"/>
        </w:rPr>
      </w:pPr>
    </w:p>
    <w:p w:rsidR="00210F33" w:rsidRPr="0097477A" w:rsidRDefault="00210F33" w:rsidP="00210F33">
      <w:pPr>
        <w:ind w:firstLine="709"/>
        <w:jc w:val="center"/>
        <w:rPr>
          <w:rFonts w:ascii="Times New Roman" w:hAnsi="Times New Roman"/>
          <w:i/>
          <w:sz w:val="30"/>
          <w:szCs w:val="30"/>
        </w:rPr>
      </w:pPr>
    </w:p>
    <w:p w:rsidR="00210F33" w:rsidRPr="0097477A" w:rsidRDefault="00210F33" w:rsidP="00210F33">
      <w:pPr>
        <w:ind w:firstLine="709"/>
        <w:jc w:val="center"/>
        <w:rPr>
          <w:rFonts w:ascii="Times New Roman" w:hAnsi="Times New Roman"/>
          <w:i/>
          <w:sz w:val="30"/>
          <w:szCs w:val="30"/>
        </w:rPr>
      </w:pPr>
    </w:p>
    <w:p w:rsidR="00210F33" w:rsidRPr="0097477A" w:rsidRDefault="00210F33" w:rsidP="00210F33">
      <w:pPr>
        <w:ind w:firstLine="709"/>
        <w:jc w:val="center"/>
        <w:rPr>
          <w:rFonts w:ascii="Times New Roman" w:hAnsi="Times New Roman"/>
          <w:i/>
          <w:sz w:val="30"/>
          <w:szCs w:val="30"/>
        </w:rPr>
      </w:pPr>
    </w:p>
    <w:p w:rsidR="00210F33" w:rsidRPr="0097477A" w:rsidRDefault="00210F33" w:rsidP="00210F33">
      <w:pPr>
        <w:ind w:firstLine="709"/>
        <w:jc w:val="center"/>
        <w:rPr>
          <w:rFonts w:ascii="Times New Roman" w:hAnsi="Times New Roman"/>
          <w:i/>
          <w:sz w:val="30"/>
          <w:szCs w:val="30"/>
        </w:rPr>
      </w:pPr>
    </w:p>
    <w:p w:rsidR="00210F33" w:rsidRPr="0097477A" w:rsidRDefault="00210F33" w:rsidP="00210F33">
      <w:pPr>
        <w:ind w:firstLine="709"/>
        <w:jc w:val="center"/>
        <w:rPr>
          <w:rFonts w:ascii="Times New Roman" w:hAnsi="Times New Roman"/>
          <w:i/>
          <w:sz w:val="30"/>
          <w:szCs w:val="30"/>
        </w:rPr>
      </w:pPr>
    </w:p>
    <w:p w:rsidR="00210F33" w:rsidRPr="0097477A" w:rsidRDefault="00210F33" w:rsidP="00210F33">
      <w:pPr>
        <w:ind w:firstLine="709"/>
        <w:jc w:val="center"/>
        <w:rPr>
          <w:rFonts w:ascii="Times New Roman" w:hAnsi="Times New Roman"/>
          <w:i/>
          <w:sz w:val="30"/>
          <w:szCs w:val="30"/>
        </w:rPr>
      </w:pPr>
    </w:p>
    <w:p w:rsidR="00210F33" w:rsidRPr="003B40D9" w:rsidRDefault="00CA550B" w:rsidP="00210F33">
      <w:pPr>
        <w:ind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Р</w:t>
      </w:r>
      <w:r w:rsidR="003B40D9" w:rsidRPr="003B40D9">
        <w:rPr>
          <w:rFonts w:ascii="Times New Roman" w:hAnsi="Times New Roman"/>
          <w:i/>
          <w:sz w:val="24"/>
          <w:szCs w:val="24"/>
        </w:rPr>
        <w:t>исунок 7</w:t>
      </w:r>
      <w:r w:rsidR="00210F33" w:rsidRPr="003B40D9">
        <w:rPr>
          <w:rFonts w:ascii="Times New Roman" w:hAnsi="Times New Roman"/>
          <w:i/>
          <w:sz w:val="24"/>
          <w:szCs w:val="24"/>
        </w:rPr>
        <w:t>. Скриншот страницы мультимедийной презентации «</w:t>
      </w:r>
      <w:r w:rsidR="00210F33" w:rsidRPr="003B40D9">
        <w:rPr>
          <w:rFonts w:ascii="Times New Roman" w:hAnsi="Times New Roman"/>
          <w:i/>
          <w:sz w:val="24"/>
          <w:szCs w:val="24"/>
          <w:lang w:val="be-BY"/>
        </w:rPr>
        <w:t>Дорога к Жировичской святыне</w:t>
      </w:r>
      <w:r w:rsidR="00210F33" w:rsidRPr="003B40D9">
        <w:rPr>
          <w:rFonts w:ascii="Times New Roman" w:hAnsi="Times New Roman"/>
          <w:i/>
          <w:sz w:val="24"/>
          <w:szCs w:val="24"/>
        </w:rPr>
        <w:t>»</w:t>
      </w:r>
    </w:p>
    <w:p w:rsidR="00210F33" w:rsidRPr="0097477A" w:rsidRDefault="00210F33" w:rsidP="00210F33">
      <w:pPr>
        <w:shd w:val="clear" w:color="auto" w:fill="FFFFFF"/>
        <w:ind w:firstLine="709"/>
        <w:jc w:val="both"/>
        <w:rPr>
          <w:rFonts w:ascii="Times New Roman" w:hAnsi="Times New Roman"/>
          <w:sz w:val="30"/>
          <w:szCs w:val="30"/>
          <w:lang w:val="be-BY"/>
        </w:rPr>
      </w:pPr>
      <w:r w:rsidRPr="0097477A">
        <w:rPr>
          <w:rFonts w:ascii="Times New Roman" w:hAnsi="Times New Roman"/>
          <w:sz w:val="30"/>
          <w:szCs w:val="30"/>
        </w:rPr>
        <w:t>видеоролик «Сборник стихов «</w:t>
      </w:r>
      <w:r w:rsidRPr="0097477A">
        <w:rPr>
          <w:rFonts w:ascii="Times New Roman" w:hAnsi="Times New Roman"/>
          <w:sz w:val="30"/>
          <w:szCs w:val="30"/>
          <w:lang w:val="be-BY"/>
        </w:rPr>
        <w:t>…Апошняму беларусу…</w:t>
      </w:r>
      <w:r w:rsidRPr="0097477A">
        <w:rPr>
          <w:rFonts w:ascii="Times New Roman" w:hAnsi="Times New Roman"/>
          <w:sz w:val="30"/>
          <w:szCs w:val="30"/>
        </w:rPr>
        <w:t xml:space="preserve">»  </w:t>
      </w:r>
      <w:r w:rsidRPr="0097477A">
        <w:rPr>
          <w:rFonts w:ascii="Times New Roman" w:hAnsi="Times New Roman"/>
          <w:sz w:val="30"/>
          <w:szCs w:val="30"/>
          <w:lang w:val="be-BY"/>
        </w:rPr>
        <w:t xml:space="preserve">(расположен в сети интернет </w:t>
      </w:r>
    </w:p>
    <w:p w:rsidR="00210F33" w:rsidRPr="0097477A" w:rsidRDefault="00210F33" w:rsidP="00210F33">
      <w:pPr>
        <w:shd w:val="clear" w:color="auto" w:fill="FFFFFF"/>
        <w:ind w:firstLine="709"/>
        <w:jc w:val="both"/>
        <w:rPr>
          <w:rFonts w:ascii="Times New Roman" w:hAnsi="Times New Roman"/>
          <w:sz w:val="30"/>
          <w:szCs w:val="30"/>
          <w:lang w:val="be-BY"/>
        </w:rPr>
      </w:pPr>
      <w:r w:rsidRPr="0097477A">
        <w:rPr>
          <w:rFonts w:ascii="Times New Roman" w:hAnsi="Times New Roman"/>
          <w:sz w:val="30"/>
          <w:szCs w:val="30"/>
          <w:lang w:val="be-BY"/>
        </w:rPr>
        <w:t>https://www.youtube.com/watch?v=0SHgVlFrD2Y&amp;t=11s&amp;ab_channel=%D0%96%D0%B8%D1%80%D0%BE%D0%B2%D0%B8%D1%87%D1%81%D0%BA%D0%B0%D1%8FC%D0%A8).</w:t>
      </w:r>
    </w:p>
    <w:p w:rsidR="00210F33" w:rsidRPr="0097477A" w:rsidRDefault="00210F33" w:rsidP="00210F33">
      <w:pPr>
        <w:shd w:val="clear" w:color="auto" w:fill="FFFFFF"/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>видеоролик «</w:t>
      </w:r>
      <w:r w:rsidRPr="0097477A">
        <w:rPr>
          <w:rFonts w:ascii="Times New Roman" w:hAnsi="Times New Roman"/>
          <w:sz w:val="30"/>
          <w:szCs w:val="30"/>
          <w:lang w:val="be-BY"/>
        </w:rPr>
        <w:t>Дорога к Жировичской святыне</w:t>
      </w:r>
      <w:r w:rsidRPr="0097477A">
        <w:rPr>
          <w:rFonts w:ascii="Times New Roman" w:hAnsi="Times New Roman"/>
          <w:sz w:val="30"/>
          <w:szCs w:val="30"/>
        </w:rPr>
        <w:t>»</w:t>
      </w:r>
      <w:r w:rsidRPr="0097477A">
        <w:rPr>
          <w:rFonts w:ascii="Times New Roman" w:hAnsi="Times New Roman"/>
          <w:sz w:val="30"/>
          <w:szCs w:val="30"/>
          <w:lang w:val="be-BY"/>
        </w:rPr>
        <w:t xml:space="preserve"> (расположен в сети интернет </w:t>
      </w:r>
      <w:hyperlink r:id="rId14" w:tgtFrame="_blank" w:history="1">
        <w:r w:rsidRPr="0097477A">
          <w:rPr>
            <w:rFonts w:ascii="Times New Roman" w:hAnsi="Times New Roman"/>
            <w:sz w:val="30"/>
            <w:szCs w:val="30"/>
          </w:rPr>
          <w:t>https://www.youtube.com/watch?v=08-OP5hYcF0</w:t>
        </w:r>
      </w:hyperlink>
      <w:r w:rsidRPr="0097477A">
        <w:rPr>
          <w:rFonts w:ascii="Times New Roman" w:hAnsi="Times New Roman"/>
          <w:sz w:val="30"/>
          <w:szCs w:val="30"/>
        </w:rPr>
        <w:t>).</w:t>
      </w:r>
    </w:p>
    <w:p w:rsidR="00210F33" w:rsidRPr="0097477A" w:rsidRDefault="00210F33" w:rsidP="00210F33">
      <w:pPr>
        <w:shd w:val="clear" w:color="auto" w:fill="FFFFFF"/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>разработан «Дневник исследователя» для учащихся при проведении исследовательской работы по православному краеведению.</w:t>
      </w:r>
    </w:p>
    <w:p w:rsidR="0005461A" w:rsidRDefault="000013E9" w:rsidP="0005461A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97477A">
        <w:rPr>
          <w:rFonts w:ascii="Times New Roman" w:hAnsi="Times New Roman"/>
          <w:sz w:val="30"/>
          <w:szCs w:val="30"/>
        </w:rPr>
        <w:t xml:space="preserve">Практика показала, что </w:t>
      </w:r>
      <w:r w:rsidR="0005461A">
        <w:rPr>
          <w:rFonts w:ascii="Times New Roman" w:hAnsi="Times New Roman"/>
          <w:sz w:val="30"/>
          <w:szCs w:val="30"/>
        </w:rPr>
        <w:t>создание и использование</w:t>
      </w:r>
      <w:r w:rsidR="0005461A" w:rsidRPr="0005461A">
        <w:rPr>
          <w:rFonts w:ascii="Times New Roman" w:hAnsi="Times New Roman"/>
          <w:sz w:val="30"/>
          <w:szCs w:val="30"/>
        </w:rPr>
        <w:t xml:space="preserve"> электронных ресурсов по православному краеведению </w:t>
      </w:r>
      <w:r w:rsidRPr="0097477A">
        <w:rPr>
          <w:rFonts w:ascii="Times New Roman" w:hAnsi="Times New Roman"/>
          <w:sz w:val="30"/>
          <w:szCs w:val="30"/>
        </w:rPr>
        <w:t xml:space="preserve">помогает педагогам не только развивать </w:t>
      </w:r>
      <w:r w:rsidR="0005461A">
        <w:rPr>
          <w:rFonts w:ascii="Times New Roman" w:hAnsi="Times New Roman"/>
          <w:sz w:val="30"/>
          <w:szCs w:val="30"/>
        </w:rPr>
        <w:t>у учащихся</w:t>
      </w:r>
      <w:r w:rsidRPr="0097477A">
        <w:rPr>
          <w:rFonts w:ascii="Times New Roman" w:hAnsi="Times New Roman"/>
          <w:sz w:val="30"/>
          <w:szCs w:val="30"/>
        </w:rPr>
        <w:t xml:space="preserve"> интерес к православному наследию</w:t>
      </w:r>
      <w:r w:rsidR="0005461A">
        <w:rPr>
          <w:rFonts w:ascii="Times New Roman" w:hAnsi="Times New Roman"/>
          <w:sz w:val="30"/>
          <w:szCs w:val="30"/>
        </w:rPr>
        <w:t xml:space="preserve"> своей страны</w:t>
      </w:r>
      <w:r w:rsidRPr="0097477A">
        <w:rPr>
          <w:rFonts w:ascii="Times New Roman" w:hAnsi="Times New Roman"/>
          <w:sz w:val="30"/>
          <w:szCs w:val="30"/>
        </w:rPr>
        <w:t xml:space="preserve">, способствовать изучению истории родного края, но и помогает воспитывать нравственные </w:t>
      </w:r>
      <w:r w:rsidR="0005461A" w:rsidRPr="0097477A">
        <w:rPr>
          <w:rFonts w:ascii="Times New Roman" w:hAnsi="Times New Roman"/>
          <w:sz w:val="30"/>
          <w:szCs w:val="30"/>
        </w:rPr>
        <w:t xml:space="preserve">и патриотические </w:t>
      </w:r>
      <w:r w:rsidRPr="0097477A">
        <w:rPr>
          <w:rFonts w:ascii="Times New Roman" w:hAnsi="Times New Roman"/>
          <w:sz w:val="30"/>
          <w:szCs w:val="30"/>
        </w:rPr>
        <w:t>качества личности, общечеловеческие ценности</w:t>
      </w:r>
      <w:r w:rsidR="0005461A">
        <w:rPr>
          <w:rFonts w:ascii="Times New Roman" w:hAnsi="Times New Roman"/>
          <w:sz w:val="30"/>
          <w:szCs w:val="30"/>
        </w:rPr>
        <w:t>.</w:t>
      </w:r>
    </w:p>
    <w:sectPr w:rsidR="0005461A" w:rsidSect="0097477A">
      <w:footerReference w:type="default" r:id="rId15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1464" w:rsidRDefault="00B01464" w:rsidP="00C86AD2">
      <w:r>
        <w:separator/>
      </w:r>
    </w:p>
  </w:endnote>
  <w:endnote w:type="continuationSeparator" w:id="1">
    <w:p w:rsidR="00B01464" w:rsidRDefault="00B01464" w:rsidP="00C86A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">
    <w:altName w:val="Times New Roman"/>
    <w:panose1 w:val="02020603050405020304"/>
    <w:charset w:val="CC"/>
    <w:family w:val="roman"/>
    <w:notTrueType/>
    <w:pitch w:val="variable"/>
    <w:sig w:usb0="00000203" w:usb1="00000000" w:usb2="00000000" w:usb3="00000000" w:csb0="00000005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6922846"/>
      <w:docPartObj>
        <w:docPartGallery w:val="Page Numbers (Bottom of Page)"/>
        <w:docPartUnique/>
      </w:docPartObj>
    </w:sdtPr>
    <w:sdtContent>
      <w:p w:rsidR="00C86AD2" w:rsidRDefault="00995C2D">
        <w:pPr>
          <w:pStyle w:val="a8"/>
          <w:jc w:val="center"/>
        </w:pPr>
        <w:r>
          <w:fldChar w:fldCharType="begin"/>
        </w:r>
        <w:r w:rsidR="00C86AD2">
          <w:instrText>PAGE   \* MERGEFORMAT</w:instrText>
        </w:r>
        <w:r>
          <w:fldChar w:fldCharType="separate"/>
        </w:r>
        <w:r w:rsidR="00CE047F">
          <w:rPr>
            <w:noProof/>
          </w:rPr>
          <w:t>1</w:t>
        </w:r>
        <w:r>
          <w:fldChar w:fldCharType="end"/>
        </w:r>
      </w:p>
    </w:sdtContent>
  </w:sdt>
  <w:p w:rsidR="00C86AD2" w:rsidRDefault="00C86AD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1464" w:rsidRDefault="00B01464" w:rsidP="00C86AD2">
      <w:r>
        <w:separator/>
      </w:r>
    </w:p>
  </w:footnote>
  <w:footnote w:type="continuationSeparator" w:id="1">
    <w:p w:rsidR="00B01464" w:rsidRDefault="00B01464" w:rsidP="00C86AD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7F8F"/>
    <w:rsid w:val="000013E9"/>
    <w:rsid w:val="00035C18"/>
    <w:rsid w:val="0004445F"/>
    <w:rsid w:val="0005461A"/>
    <w:rsid w:val="00056DA4"/>
    <w:rsid w:val="00057F8F"/>
    <w:rsid w:val="000624DB"/>
    <w:rsid w:val="00101F02"/>
    <w:rsid w:val="00102A9A"/>
    <w:rsid w:val="00141029"/>
    <w:rsid w:val="001D6F91"/>
    <w:rsid w:val="001E1F75"/>
    <w:rsid w:val="001F075D"/>
    <w:rsid w:val="00200D14"/>
    <w:rsid w:val="00207316"/>
    <w:rsid w:val="00210F33"/>
    <w:rsid w:val="00226EC3"/>
    <w:rsid w:val="00295FAF"/>
    <w:rsid w:val="002B0BFE"/>
    <w:rsid w:val="002E4B38"/>
    <w:rsid w:val="003B40D9"/>
    <w:rsid w:val="003C7C60"/>
    <w:rsid w:val="003D0C8B"/>
    <w:rsid w:val="003E7D32"/>
    <w:rsid w:val="00484984"/>
    <w:rsid w:val="00513B35"/>
    <w:rsid w:val="005442C0"/>
    <w:rsid w:val="0056216D"/>
    <w:rsid w:val="0059785F"/>
    <w:rsid w:val="00635E26"/>
    <w:rsid w:val="00645A4A"/>
    <w:rsid w:val="006E7F98"/>
    <w:rsid w:val="00700B8B"/>
    <w:rsid w:val="007133CB"/>
    <w:rsid w:val="007249CD"/>
    <w:rsid w:val="00734422"/>
    <w:rsid w:val="007C4615"/>
    <w:rsid w:val="007D707A"/>
    <w:rsid w:val="0082153D"/>
    <w:rsid w:val="008545CE"/>
    <w:rsid w:val="008638FA"/>
    <w:rsid w:val="00882E23"/>
    <w:rsid w:val="008A1381"/>
    <w:rsid w:val="008A282B"/>
    <w:rsid w:val="009626BC"/>
    <w:rsid w:val="0097477A"/>
    <w:rsid w:val="00995C2D"/>
    <w:rsid w:val="009A3A4D"/>
    <w:rsid w:val="009E1712"/>
    <w:rsid w:val="00A42C48"/>
    <w:rsid w:val="00AC0646"/>
    <w:rsid w:val="00AE7BE7"/>
    <w:rsid w:val="00B01464"/>
    <w:rsid w:val="00B17559"/>
    <w:rsid w:val="00B377FA"/>
    <w:rsid w:val="00B66E5D"/>
    <w:rsid w:val="00B7063D"/>
    <w:rsid w:val="00BB282D"/>
    <w:rsid w:val="00BC7050"/>
    <w:rsid w:val="00BD2966"/>
    <w:rsid w:val="00C23FDD"/>
    <w:rsid w:val="00C856FD"/>
    <w:rsid w:val="00C86AD2"/>
    <w:rsid w:val="00CA550B"/>
    <w:rsid w:val="00CC1A1B"/>
    <w:rsid w:val="00CE047F"/>
    <w:rsid w:val="00D26ADD"/>
    <w:rsid w:val="00D457F6"/>
    <w:rsid w:val="00DE0643"/>
    <w:rsid w:val="00DE5E73"/>
    <w:rsid w:val="00DE6A62"/>
    <w:rsid w:val="00E17D29"/>
    <w:rsid w:val="00E77D35"/>
    <w:rsid w:val="00E857E6"/>
    <w:rsid w:val="00E87112"/>
    <w:rsid w:val="00EA2891"/>
    <w:rsid w:val="00EB3872"/>
    <w:rsid w:val="00EB5C23"/>
    <w:rsid w:val="00EC12D7"/>
    <w:rsid w:val="00EC428E"/>
    <w:rsid w:val="00ED24B7"/>
    <w:rsid w:val="00EE17FD"/>
    <w:rsid w:val="00FD3788"/>
    <w:rsid w:val="00FD4F89"/>
    <w:rsid w:val="00FE5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F8F"/>
    <w:pPr>
      <w:spacing w:after="0" w:line="240" w:lineRule="auto"/>
    </w:pPr>
    <w:rPr>
      <w:rFonts w:ascii="Times" w:eastAsia="Times New Roman" w:hAnsi="Times" w:cs="Times New Roman"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E17D29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7F8F"/>
    <w:rPr>
      <w:color w:val="0000FF"/>
      <w:u w:val="single"/>
    </w:rPr>
  </w:style>
  <w:style w:type="character" w:styleId="a4">
    <w:name w:val="Strong"/>
    <w:basedOn w:val="a0"/>
    <w:uiPriority w:val="22"/>
    <w:qFormat/>
    <w:rsid w:val="00057F8F"/>
    <w:rPr>
      <w:b/>
      <w:bCs/>
    </w:rPr>
  </w:style>
  <w:style w:type="paragraph" w:customStyle="1" w:styleId="article">
    <w:name w:val="article"/>
    <w:basedOn w:val="a"/>
    <w:rsid w:val="00057F8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8638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39"/>
    <w:rsid w:val="004849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86AD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86AD2"/>
    <w:rPr>
      <w:rFonts w:ascii="Times" w:eastAsia="Times New Roman" w:hAnsi="Times" w:cs="Times New Roman"/>
      <w:sz w:val="28"/>
      <w:szCs w:val="28"/>
      <w:lang w:eastAsia="ru-RU"/>
    </w:rPr>
  </w:style>
  <w:style w:type="paragraph" w:styleId="a8">
    <w:name w:val="footer"/>
    <w:basedOn w:val="a"/>
    <w:link w:val="a9"/>
    <w:uiPriority w:val="99"/>
    <w:unhideWhenUsed/>
    <w:rsid w:val="00C86AD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86AD2"/>
    <w:rPr>
      <w:rFonts w:ascii="Times" w:eastAsia="Times New Roman" w:hAnsi="Times" w:cs="Times New Roman"/>
      <w:sz w:val="28"/>
      <w:szCs w:val="28"/>
      <w:lang w:eastAsia="ru-RU"/>
    </w:rPr>
  </w:style>
  <w:style w:type="paragraph" w:styleId="aa">
    <w:name w:val="Normal (Web)"/>
    <w:basedOn w:val="a"/>
    <w:uiPriority w:val="99"/>
    <w:unhideWhenUsed/>
    <w:rsid w:val="00645A4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17D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626B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626B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F8F"/>
    <w:pPr>
      <w:spacing w:after="0" w:line="240" w:lineRule="auto"/>
    </w:pPr>
    <w:rPr>
      <w:rFonts w:ascii="Times" w:eastAsia="Times New Roman" w:hAnsi="Times" w:cs="Times New Roman"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E17D29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7F8F"/>
    <w:rPr>
      <w:color w:val="0000FF"/>
      <w:u w:val="single"/>
    </w:rPr>
  </w:style>
  <w:style w:type="character" w:styleId="a4">
    <w:name w:val="Strong"/>
    <w:basedOn w:val="a0"/>
    <w:uiPriority w:val="22"/>
    <w:qFormat/>
    <w:rsid w:val="00057F8F"/>
    <w:rPr>
      <w:b/>
      <w:bCs/>
    </w:rPr>
  </w:style>
  <w:style w:type="paragraph" w:customStyle="1" w:styleId="article">
    <w:name w:val="article"/>
    <w:basedOn w:val="a"/>
    <w:rsid w:val="00057F8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8638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39"/>
    <w:rsid w:val="004849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86AD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86AD2"/>
    <w:rPr>
      <w:rFonts w:ascii="Times" w:eastAsia="Times New Roman" w:hAnsi="Times" w:cs="Times New Roman"/>
      <w:sz w:val="28"/>
      <w:szCs w:val="28"/>
      <w:lang w:eastAsia="ru-RU"/>
    </w:rPr>
  </w:style>
  <w:style w:type="paragraph" w:styleId="a8">
    <w:name w:val="footer"/>
    <w:basedOn w:val="a"/>
    <w:link w:val="a9"/>
    <w:uiPriority w:val="99"/>
    <w:unhideWhenUsed/>
    <w:rsid w:val="00C86AD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86AD2"/>
    <w:rPr>
      <w:rFonts w:ascii="Times" w:eastAsia="Times New Roman" w:hAnsi="Times" w:cs="Times New Roman"/>
      <w:sz w:val="28"/>
      <w:szCs w:val="28"/>
      <w:lang w:eastAsia="ru-RU"/>
    </w:rPr>
  </w:style>
  <w:style w:type="paragraph" w:styleId="aa">
    <w:name w:val="Normal (Web)"/>
    <w:basedOn w:val="a"/>
    <w:uiPriority w:val="99"/>
    <w:unhideWhenUsed/>
    <w:rsid w:val="00645A4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17D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626B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626B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://zirovichy.slonim.edu.by/main.aspx?guid=21051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08-OP5hYcF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2309</Words>
  <Characters>13163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User</cp:lastModifiedBy>
  <cp:revision>4</cp:revision>
  <cp:lastPrinted>2021-02-23T12:29:00Z</cp:lastPrinted>
  <dcterms:created xsi:type="dcterms:W3CDTF">2021-02-24T07:57:00Z</dcterms:created>
  <dcterms:modified xsi:type="dcterms:W3CDTF">2021-02-26T05:33:00Z</dcterms:modified>
</cp:coreProperties>
</file>